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B58E" w14:textId="5630B242" w:rsidR="00C653FF" w:rsidRDefault="00E819D9" w:rsidP="0092774C">
      <w:pPr>
        <w:shd w:val="clear" w:color="auto" w:fill="FFFFFF"/>
        <w:spacing w:before="554"/>
        <w:ind w:right="154"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Печь-каменка комбинированного действия </w:t>
      </w:r>
      <w:proofErr w:type="gramStart"/>
      <w:r>
        <w:rPr>
          <w:b/>
          <w:color w:val="000000"/>
          <w:sz w:val="28"/>
        </w:rPr>
        <w:t xml:space="preserve">   «</w:t>
      </w:r>
      <w:proofErr w:type="spellStart"/>
      <w:proofErr w:type="gramEnd"/>
      <w:r>
        <w:rPr>
          <w:b/>
          <w:color w:val="000000"/>
          <w:sz w:val="28"/>
        </w:rPr>
        <w:t>Mironoff</w:t>
      </w:r>
      <w:proofErr w:type="spellEnd"/>
      <w:r>
        <w:rPr>
          <w:b/>
          <w:color w:val="000000"/>
          <w:sz w:val="28"/>
        </w:rPr>
        <w:t xml:space="preserve"> СТ5»</w:t>
      </w:r>
      <w:r w:rsidR="0092774C">
        <w:rPr>
          <w:b/>
          <w:color w:val="000000"/>
          <w:sz w:val="28"/>
        </w:rPr>
        <w:t>.</w:t>
      </w:r>
    </w:p>
    <w:p w14:paraId="09A6C3C8" w14:textId="0C91F355" w:rsidR="00C653FF" w:rsidRDefault="00E819D9" w:rsidP="0092774C">
      <w:pPr>
        <w:shd w:val="clear" w:color="auto" w:fill="FFFFFF"/>
        <w:ind w:left="298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ПАСПОРТ И РУКОВОДСТВО ПО ЭКСПЛУАТАЦИИ</w:t>
      </w:r>
      <w:r w:rsidR="0092774C">
        <w:rPr>
          <w:b/>
          <w:color w:val="000000"/>
          <w:sz w:val="24"/>
        </w:rPr>
        <w:t>.</w:t>
      </w:r>
    </w:p>
    <w:p w14:paraId="5DB1962A" w14:textId="77777777" w:rsidR="00C653FF" w:rsidRDefault="00C653FF" w:rsidP="0092774C">
      <w:pPr>
        <w:shd w:val="clear" w:color="auto" w:fill="FFFFFF"/>
        <w:ind w:left="298"/>
        <w:jc w:val="center"/>
        <w:rPr>
          <w:color w:val="000000"/>
          <w:sz w:val="24"/>
        </w:rPr>
      </w:pPr>
    </w:p>
    <w:p w14:paraId="00DAABAE" w14:textId="77777777" w:rsidR="00C653FF" w:rsidRDefault="00E819D9" w:rsidP="0092774C">
      <w:pPr>
        <w:shd w:val="clear" w:color="auto" w:fill="FFFFFF"/>
        <w:ind w:left="298"/>
        <w:jc w:val="center"/>
        <w:rPr>
          <w:color w:val="000000"/>
          <w:sz w:val="24"/>
        </w:rPr>
      </w:pPr>
      <w:r>
        <w:rPr>
          <w:color w:val="000000"/>
          <w:sz w:val="24"/>
        </w:rPr>
        <w:t>************************************************</w:t>
      </w:r>
    </w:p>
    <w:p w14:paraId="5FF8E8E8" w14:textId="77777777" w:rsidR="00C653FF" w:rsidRDefault="00C653FF" w:rsidP="0092774C">
      <w:pPr>
        <w:shd w:val="clear" w:color="auto" w:fill="FFFFFF"/>
        <w:spacing w:line="300" w:lineRule="auto"/>
        <w:ind w:left="298"/>
        <w:jc w:val="center"/>
        <w:rPr>
          <w:sz w:val="24"/>
        </w:rPr>
      </w:pPr>
    </w:p>
    <w:p w14:paraId="6B0BFD0C" w14:textId="77777777" w:rsidR="00C653FF" w:rsidRDefault="00E819D9">
      <w:pPr>
        <w:shd w:val="clear" w:color="auto" w:fill="FFFFFF"/>
        <w:spacing w:line="300" w:lineRule="auto"/>
        <w:ind w:right="130"/>
        <w:jc w:val="center"/>
        <w:rPr>
          <w:b/>
          <w:sz w:val="28"/>
        </w:rPr>
      </w:pPr>
      <w:r>
        <w:rPr>
          <w:b/>
          <w:color w:val="000000"/>
          <w:sz w:val="28"/>
        </w:rPr>
        <w:t>ОСОБЕННОСТИ ПЕЧИ «</w:t>
      </w:r>
      <w:proofErr w:type="spellStart"/>
      <w:r>
        <w:rPr>
          <w:b/>
          <w:color w:val="000000"/>
          <w:sz w:val="28"/>
        </w:rPr>
        <w:t>Mironoff</w:t>
      </w:r>
      <w:proofErr w:type="spellEnd"/>
      <w:r>
        <w:rPr>
          <w:b/>
          <w:color w:val="000000"/>
          <w:sz w:val="28"/>
        </w:rPr>
        <w:t xml:space="preserve"> СТ5»:</w:t>
      </w:r>
    </w:p>
    <w:p w14:paraId="45F7A8D3" w14:textId="09AE59A0" w:rsidR="00C653FF" w:rsidRPr="003945C5" w:rsidRDefault="00E819D9">
      <w:pPr>
        <w:shd w:val="clear" w:color="auto" w:fill="FFFFFF"/>
        <w:spacing w:line="300" w:lineRule="auto"/>
        <w:ind w:firstLine="368"/>
        <w:jc w:val="both"/>
        <w:rPr>
          <w:color w:val="FF0000"/>
          <w:sz w:val="28"/>
        </w:rPr>
      </w:pPr>
      <w:r>
        <w:rPr>
          <w:color w:val="000000"/>
          <w:sz w:val="28"/>
        </w:rPr>
        <w:t>Печи-каменки «</w:t>
      </w:r>
      <w:proofErr w:type="spellStart"/>
      <w:r>
        <w:rPr>
          <w:color w:val="000000"/>
          <w:sz w:val="28"/>
        </w:rPr>
        <w:t>Mironoff</w:t>
      </w:r>
      <w:proofErr w:type="spellEnd"/>
      <w:r>
        <w:rPr>
          <w:color w:val="000000"/>
          <w:sz w:val="28"/>
        </w:rPr>
        <w:t xml:space="preserve"> СТ5» выполнены в лучших традициях русской бани. Они просты и удобны в эксплуатации.  К конструкции печи, при ее разработке, и дальнейшей модернизации, завод подошел очень рационально. Топка выполнена из жаростойкой, нержавеющей стали толщиной </w:t>
      </w:r>
      <w:smartTag w:uri="urn:schemas-microsoft-com:office:smarttags" w:element="metricconverter">
        <w:smartTagPr>
          <w:attr w:name="ProductID" w:val="5 мм"/>
        </w:smartTagPr>
        <w:r>
          <w:rPr>
            <w:color w:val="000000"/>
            <w:sz w:val="28"/>
          </w:rPr>
          <w:t>5 мм</w:t>
        </w:r>
      </w:smartTag>
      <w:r>
        <w:rPr>
          <w:color w:val="000000"/>
          <w:sz w:val="28"/>
        </w:rPr>
        <w:t xml:space="preserve">, а наружный кожух печи – из нержавеющей стали толщиной </w:t>
      </w:r>
      <w:smartTag w:uri="urn:schemas-microsoft-com:office:smarttags" w:element="metricconverter">
        <w:smartTagPr>
          <w:attr w:name="ProductID" w:val="3 мм"/>
        </w:smartTagPr>
        <w:r>
          <w:rPr>
            <w:color w:val="000000"/>
            <w:sz w:val="28"/>
          </w:rPr>
          <w:t>3 мм</w:t>
        </w:r>
      </w:smartTag>
      <w:r>
        <w:rPr>
          <w:color w:val="000000"/>
          <w:sz w:val="28"/>
        </w:rPr>
        <w:t xml:space="preserve">. Кроме того, наружный кожух </w:t>
      </w:r>
      <w:proofErr w:type="gramStart"/>
      <w:r>
        <w:rPr>
          <w:color w:val="000000"/>
          <w:sz w:val="28"/>
        </w:rPr>
        <w:t>печи  может</w:t>
      </w:r>
      <w:proofErr w:type="gramEnd"/>
      <w:r>
        <w:rPr>
          <w:color w:val="000000"/>
          <w:sz w:val="28"/>
        </w:rPr>
        <w:t xml:space="preserve"> быть отделан натуральным камнем – жадеитом. Благодаря этому обеспечивается равномерный нагрев печи и </w:t>
      </w:r>
      <w:r>
        <w:rPr>
          <w:b/>
          <w:color w:val="000000"/>
          <w:sz w:val="28"/>
        </w:rPr>
        <w:t>исключается</w:t>
      </w:r>
      <w:r>
        <w:rPr>
          <w:color w:val="000000"/>
          <w:sz w:val="28"/>
        </w:rPr>
        <w:t xml:space="preserve"> перегрев парного отделения. </w:t>
      </w:r>
      <w:r w:rsidRPr="003945C5">
        <w:rPr>
          <w:color w:val="FF0000"/>
          <w:sz w:val="28"/>
        </w:rPr>
        <w:t xml:space="preserve">Сама печь изготовлена из расчета постоянного использования в течение не менее 3-х лет, при условии ее правильной эксплуатации и ежегодном ТО. Гарантия на печь, </w:t>
      </w:r>
      <w:r w:rsidRPr="003945C5">
        <w:rPr>
          <w:b/>
          <w:color w:val="FF0000"/>
          <w:sz w:val="28"/>
        </w:rPr>
        <w:t>при правильной эксплуатации</w:t>
      </w:r>
      <w:r w:rsidRPr="003945C5">
        <w:rPr>
          <w:color w:val="FF0000"/>
          <w:sz w:val="28"/>
        </w:rPr>
        <w:t>, составляет 1 год.</w:t>
      </w:r>
    </w:p>
    <w:p w14:paraId="49147D0B" w14:textId="000205F6" w:rsidR="00C653FF" w:rsidRDefault="00C653FF">
      <w:pPr>
        <w:shd w:val="clear" w:color="auto" w:fill="FFFFFF"/>
        <w:spacing w:line="227" w:lineRule="exact"/>
        <w:ind w:firstLine="368"/>
        <w:jc w:val="both"/>
        <w:rPr>
          <w:sz w:val="24"/>
        </w:rPr>
      </w:pPr>
    </w:p>
    <w:p w14:paraId="68B0E0A4" w14:textId="5F4F4B20" w:rsidR="00C653FF" w:rsidRDefault="00220A58">
      <w:pPr>
        <w:pStyle w:val="Normal1"/>
        <w:spacing w:line="240" w:lineRule="auto"/>
        <w:ind w:left="0" w:firstLine="284"/>
        <w:jc w:val="both"/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0" wp14:anchorId="3906FBA0" wp14:editId="549F5DA5">
                <wp:simplePos x="0" y="0"/>
                <wp:positionH relativeFrom="column">
                  <wp:posOffset>-402590</wp:posOffset>
                </wp:positionH>
                <wp:positionV relativeFrom="paragraph">
                  <wp:posOffset>2015490</wp:posOffset>
                </wp:positionV>
                <wp:extent cx="962025" cy="476250"/>
                <wp:effectExtent l="0" t="0" r="9525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A942788" w14:textId="77777777" w:rsidR="00C653FF" w:rsidRDefault="00E819D9">
                            <w:r>
                              <w:t>Датчик пламени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FBA0" id="Прямоугольник 29" o:spid="_x0000_s1026" style="position:absolute;left:0;text-align:left;margin-left:-31.7pt;margin-top:158.7pt;width:75.75pt;height:37.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dFjwEAADcDAAAOAAAAZHJzL2Uyb0RvYy54bWysUk1v2zAMvQ/ofxB0b+QaTbYZcXpYkV2K&#10;rUDXH6DIUixMXyDV2Pn3o9QkK1Zgh2E6EKJIPj4+an03e8cOGtDG0PObRcOZDioONux7/vxje/2J&#10;M8wyDNLFoHt+1MjvNlcf1lPqdBvH6AYNjEACdlPq+Zhz6oRANWovcRGTDhQ0EbzM5MJeDCAnQvdO&#10;tE2zElOEIUFUGpFe71+DfFPxjdEqfzcGdWau58QtVwvV7ooVm7Xs9iDTaNWJhvwHFl7aQE0vUPcy&#10;S/YC9h2UtwoiRpMXKnoRjbFK1xlompvmj2meRpl0nYXEwXSRCf8frPp2eEqPUKhjeojqJ5IiYkrY&#10;XSLFwVPObMCXXCLO5qri8aKinjNT9Ph51TbtkjNFoduPq3ZZVRayOxcnwPxVR8/KpedAS6raycMD&#10;5tJedueUyis6O2ytc9WB/e6LA3aQtNBtPWWHVIJv01xgEzFZEo+/QzT1vIcgQBdOSrwOX2TI826m&#10;buW6i8PxEc5i0XYqidNPKut/61eg3/998wsAAP//AwBQSwMEFAAGAAgAAAAhAMJ49ZDiAAAACgEA&#10;AA8AAABkcnMvZG93bnJldi54bWxMj8tOwzAQRfdI/IM1SGyq1klT2hDiVAgJVUJClLbs3XhIosZ2&#10;sJ0Hf8+wgt08ju6cybeTbtmAzjfWCIgXETA0pVWNqQScjs/zFJgP0ijZWoMCvtHDtri+ymWm7Gje&#10;cTiEilGI8ZkUUIfQZZz7skYt/cJ2aGj3aZ2WgVpXceXkSOG65csoWnMtG0MXatnhU43l5dBrAbPT&#10;7thvLvvdq/tKPl7euvFumO2FuL2ZHh+ABZzCHwy/+qQOBTmdbW+UZ62A+TpZESogiTdUEJGmMbAz&#10;De6XK+BFzv+/UPwAAAD//wMAUEsBAi0AFAAGAAgAAAAhALaDOJL+AAAA4QEAABMAAAAAAAAAAAAA&#10;AAAAAAAAAFtDb250ZW50X1R5cGVzXS54bWxQSwECLQAUAAYACAAAACEAOP0h/9YAAACUAQAACwAA&#10;AAAAAAAAAAAAAAAvAQAAX3JlbHMvLnJlbHNQSwECLQAUAAYACAAAACEAuVRHRY8BAAA3AwAADgAA&#10;AAAAAAAAAAAAAAAuAgAAZHJzL2Uyb0RvYy54bWxQSwECLQAUAAYACAAAACEAwnj1kOIAAAAKAQAA&#10;DwAAAAAAAAAAAAAAAADpAwAAZHJzL2Rvd25yZXYueG1sUEsFBgAAAAAEAAQA8wAAAPgEAAAAAA==&#10;" o:allowoverlap="f">
                <v:path arrowok="t"/>
                <v:textbox>
                  <w:txbxContent>
                    <w:p w14:paraId="4A942788" w14:textId="77777777" w:rsidR="00C653FF" w:rsidRDefault="00E819D9">
                      <w:r>
                        <w:t>Датчик пламени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0" wp14:anchorId="1A6AC5D4" wp14:editId="684426CB">
                <wp:simplePos x="0" y="0"/>
                <wp:positionH relativeFrom="column">
                  <wp:posOffset>3683635</wp:posOffset>
                </wp:positionH>
                <wp:positionV relativeFrom="paragraph">
                  <wp:posOffset>4653915</wp:posOffset>
                </wp:positionV>
                <wp:extent cx="647700" cy="542925"/>
                <wp:effectExtent l="0" t="0" r="0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E08250C" w14:textId="77777777" w:rsidR="00C653FF" w:rsidRDefault="00E819D9">
                            <w:r>
                              <w:t>Дверка зольника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AC5D4" id="Прямоугольник 26" o:spid="_x0000_s1027" style="position:absolute;left:0;text-align:left;margin-left:290.05pt;margin-top:366.45pt;width:51pt;height:42.7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k1ngEAAFgDAAAOAAAAZHJzL2Uyb0RvYy54bWysk8FuGyEQhu+V+g6Ie83GipNm5XVUNXIv&#10;UVsp6QNgFryowCCGeNdv3wFvXKuReqjKAe0ww88/H+z6fvKOHXRCC6HjV4uGMx0U9DbsO/7jefvh&#10;I2eYZeilg6A7ftTI7zfv363H2OolDOB6nRiJBGzH2PEh59gKgWrQXuICog6UNJC8zBSmveiTHEnd&#10;O7FsmhsxQupjAqURafXhlOSbqm+MVvmbMagzcx0nb7nOqc67MovNWrb7JONg1WxD/oMLL22gQ89S&#10;DzJL9pLsGylvVQIEkxcKvABjrNK1B+rmqvmjm6dBRl17ITgYz5jw/8mqr4en+D0V6xgfQf1EIiLG&#10;iO05UwKcayaTfKkl42yqFI9ninrKTNHizfXtbUOsFaVW18u75apQFrJ93RwT5i8aPCsfHU90SZWd&#10;PDxiPpW+llRf4Gy/tc7VIO13n11iB0kXuq1jVsfLMhfY2PG7FZ39d4mmjrcSZNeFmcSp+YIhT7uJ&#10;2Z4eetlRVnbQH0/4Anx6yWBs7eAyVWnS9VUG81Mr7+Myrif9/iE2vwAAAP//AwBQSwMEFAAGAAgA&#10;AAAhAFLHBBbjAAAACwEAAA8AAABkcnMvZG93bnJldi54bWxMj8tOwzAQRfdI/IM1SGwq6iSlrQlx&#10;KoSEKiFVlLbs3XhIosbjEDsP/h6zguXMHN05N9tMpmEDdq62JCGeR8CQCqtrKiWcji93ApjzirRq&#10;LKGEb3Swya+vMpVqO9I7DgdfshBCLlUSKu/blHNXVGiUm9sWKdw+bWeUD2NXct2pMYSbhidRtOJG&#10;1RQ+VKrF5wqLy6E3Eman7bFfX/bbXfe1+Hh9a8flMNtLeXszPT0C8zj5Pxh+9YM65MHpbHvSjjUS&#10;liKKAyphvUgegAViJZKwOUsQsbgHnmf8f4f8BwAA//8DAFBLAQItABQABgAIAAAAIQC2gziS/gAA&#10;AOEBAAATAAAAAAAAAAAAAAAAAAAAAABbQ29udGVudF9UeXBlc10ueG1sUEsBAi0AFAAGAAgAAAAh&#10;ADj9If/WAAAAlAEAAAsAAAAAAAAAAAAAAAAALwEAAF9yZWxzLy5yZWxzUEsBAi0AFAAGAAgAAAAh&#10;AJUOSTWeAQAAWAMAAA4AAAAAAAAAAAAAAAAALgIAAGRycy9lMm9Eb2MueG1sUEsBAi0AFAAGAAgA&#10;AAAhAFLHBBbjAAAACwEAAA8AAAAAAAAAAAAAAAAA+AMAAGRycy9kb3ducmV2LnhtbFBLBQYAAAAA&#10;BAAEAPMAAAAIBQAAAAA=&#10;" o:allowoverlap="f">
                <v:path arrowok="t"/>
                <v:textbox>
                  <w:txbxContent>
                    <w:p w14:paraId="6E08250C" w14:textId="77777777" w:rsidR="00C653FF" w:rsidRDefault="00E819D9">
                      <w:r>
                        <w:t>Дверка зольника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0" wp14:anchorId="0011AE2C" wp14:editId="31958EA5">
                <wp:simplePos x="0" y="0"/>
                <wp:positionH relativeFrom="column">
                  <wp:posOffset>-345440</wp:posOffset>
                </wp:positionH>
                <wp:positionV relativeFrom="paragraph">
                  <wp:posOffset>653415</wp:posOffset>
                </wp:positionV>
                <wp:extent cx="838200" cy="447675"/>
                <wp:effectExtent l="0" t="0" r="0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1365507" w14:textId="77777777" w:rsidR="00C653FF" w:rsidRDefault="00E819D9">
                            <w:r>
                              <w:t>Отделка камнем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1AE2C" id="Прямоугольник 24" o:spid="_x0000_s1028" style="position:absolute;left:0;text-align:left;margin-left:-27.2pt;margin-top:51.45pt;width:66pt;height:35.2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+klgEAAD4DAAAOAAAAZHJzL2Uyb0RvYy54bWysUstu2zAQvBfIPxC8x1TcOHEFyzk0cC5B&#10;GyDpB9AUaRGlSGKXseS/75KWXbe5FeVhoX1wNDPL1cPYO7bXgDb4ht/MKs60V6G1ftfwH2+b6yVn&#10;mKRvpQteN/ygkT+srz6thljreeiCazUwAvFYD7HhXUqxFgJVp3uJsxC1p6YJ0MtEKexEC3Ig9N6J&#10;eVXdiSFAGyEojUjVx2OTrwu+MVql78agTsw1nLilEqHEbY5ivZL1DmTsrJpoyH9g0Uvr6adnqEeZ&#10;JHsH+wGqtwoCBpNmKvQiGGOVLhpIzU31l5rXTkZdtJA5GM824f+DVd/2r/EFMnWMz0H9RHJEDBHr&#10;cycnOM2MBvo8S8TZWFw8nF3UY2KKisvPS9oMZ4pat7f3d/eL7LKQ9elyBExPOvQsfzQcaEnFO7l/&#10;xnQcPY0UXsHZdmOdKwnstl8dsL2khW7KmdDxcsx5NjT8y2K+KMh/9PASoirnIwTRdX5y4ig+25DG&#10;7chs2/B5vpEr29AeXuDkGS2pKJ0eVH4Fl3nB+/3s178AAAD//wMAUEsDBBQABgAIAAAAIQDqQdXh&#10;4gAAAAoBAAAPAAAAZHJzL2Rvd25yZXYueG1sTI/LTsMwEEX3SPyDNUhsqtahTZsS4lQICVVCqih9&#10;7N3YJFHjcbCdB3/PsILlzD26cybbjKZhvXa+tijgYRYB01hYVWMp4HR8na6B+SBRycaiFvCtPWzy&#10;25tMpsoO+KH7QygZlaBPpYAqhDbl3BeVNtLPbKuRsk/rjAw0upIrJwcqNw2fR9GKG1kjXahkq18q&#10;XVwPnREwOW2PXXLdb3fua3F+e2+HZT/ZC3F/Nz4/AQt6DH8w/OqTOuTkdLEdKs8aAdNlHBNKQTR/&#10;BEZEkqyAXWiRLGLgecb/v5D/AAAA//8DAFBLAQItABQABgAIAAAAIQC2gziS/gAAAOEBAAATAAAA&#10;AAAAAAAAAAAAAAAAAABbQ29udGVudF9UeXBlc10ueG1sUEsBAi0AFAAGAAgAAAAhADj9If/WAAAA&#10;lAEAAAsAAAAAAAAAAAAAAAAALwEAAF9yZWxzLy5yZWxzUEsBAi0AFAAGAAgAAAAhAE73L6SWAQAA&#10;PgMAAA4AAAAAAAAAAAAAAAAALgIAAGRycy9lMm9Eb2MueG1sUEsBAi0AFAAGAAgAAAAhAOpB1eHi&#10;AAAACgEAAA8AAAAAAAAAAAAAAAAA8AMAAGRycy9kb3ducmV2LnhtbFBLBQYAAAAABAAEAPMAAAD/&#10;BAAAAAA=&#10;" o:allowoverlap="f">
                <v:path arrowok="t"/>
                <v:textbox>
                  <w:txbxContent>
                    <w:p w14:paraId="21365507" w14:textId="77777777" w:rsidR="00C653FF" w:rsidRDefault="00E819D9">
                      <w:r>
                        <w:t>Отделка камнем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0" wp14:anchorId="39B95F87" wp14:editId="456AB2D1">
                <wp:simplePos x="0" y="0"/>
                <wp:positionH relativeFrom="column">
                  <wp:posOffset>-107315</wp:posOffset>
                </wp:positionH>
                <wp:positionV relativeFrom="paragraph">
                  <wp:posOffset>34290</wp:posOffset>
                </wp:positionV>
                <wp:extent cx="819150" cy="314325"/>
                <wp:effectExtent l="0" t="0" r="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9B5F7C9" w14:textId="77777777" w:rsidR="00C653FF" w:rsidRDefault="00E819D9">
                            <w:r>
                              <w:t>Дымоход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5F87" id="Прямоугольник 22" o:spid="_x0000_s1029" style="position:absolute;left:0;text-align:left;margin-left:-8.45pt;margin-top:2.7pt;width:64.5pt;height:24.7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UikgEAAD4DAAAOAAAAZHJzL2Uyb0RvYy54bWysUstu2zAQvBfoPxC815ScOkgEyzk0cC9B&#10;EyDNB9AUZRHlC7usJf99l7TsBgmQQ1EeFtwHhzNDru8mZ9lBA5rgW14vKs60V6Ezft/yl5/bLzec&#10;YZK+kzZ43fKjRn63+fxpPcZGL8MQbKeBEYjHZowtH1KKjRCoBu0kLkLUnpp9ACcTpbAXHciR0J0V&#10;y6q6FmOALkJQGpGq96cm3xT8vtcqPfY96sRsy4lbKhFK3OUoNmvZ7EHGwaiZhvwHFk4aT5deoO5l&#10;kuw3mHdQzigIGPq0UMGJ0PdG6aKB1NTVGzXPg4y6aCFzMF5swv8Hq34cnuMTZOoYH4L6heSIGCM2&#10;l05OcJ6ZenB5loizqbh4vLiop8QUFW/q23pFXitqXdVfr5ar7LKQzflwBEzfdXAsb1oO9EjFO3l4&#10;wHQaPY8UXsGabmusLQnsd98ssIOkB92WNaPj6zHr2djy2xXd/TFEVdZ7CKJr/ezESXy2IU27iZmO&#10;dOUTubIL3fEJzp7RIxWl84fKv+B1XvD+fvvNHwAAAP//AwBQSwMEFAAGAAgAAAAhABL+IyjfAAAA&#10;CAEAAA8AAABkcnMvZG93bnJldi54bWxMj8tOwzAURPdI/IN1kdhUrZNCWxriVAgJVUKqKH3s3fiS&#10;RI2vg+08+HucFSxHM5o5k24GXbMOrasMCYhnETCk3KiKCgGn49v0CZjzkpSsDaGAH3SwyW5vUpko&#10;09MndgdfsFBCLpECSu+bhHOXl6ilm5kGKXhfxmrpg7QFV1b2oVzXfB5FS65lRWGhlA2+lphfD60W&#10;MDltj+3qut/u7PfD+f2j6RfdZC/E/d3w8gzM4+D/wjDiB3TIAtPFtKQcqwVM4+U6RAUsHoGNfjyP&#10;gV1GvQaepfz/gewXAAD//wMAUEsBAi0AFAAGAAgAAAAhALaDOJL+AAAA4QEAABMAAAAAAAAAAAAA&#10;AAAAAAAAAFtDb250ZW50X1R5cGVzXS54bWxQSwECLQAUAAYACAAAACEAOP0h/9YAAACUAQAACwAA&#10;AAAAAAAAAAAAAAAvAQAAX3JlbHMvLnJlbHNQSwECLQAUAAYACAAAACEAxmk1IpIBAAA+AwAADgAA&#10;AAAAAAAAAAAAAAAuAgAAZHJzL2Uyb0RvYy54bWxQSwECLQAUAAYACAAAACEAEv4jKN8AAAAIAQAA&#10;DwAAAAAAAAAAAAAAAADsAwAAZHJzL2Rvd25yZXYueG1sUEsFBgAAAAAEAAQA8wAAAPgEAAAAAA==&#10;" o:allowoverlap="f">
                <v:path arrowok="t"/>
                <v:textbox>
                  <w:txbxContent>
                    <w:p w14:paraId="19B5F7C9" w14:textId="77777777" w:rsidR="00C653FF" w:rsidRDefault="00E819D9">
                      <w:r>
                        <w:t>Дымоход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0" wp14:anchorId="7D2AC712" wp14:editId="4C0A9E74">
                <wp:simplePos x="0" y="0"/>
                <wp:positionH relativeFrom="column">
                  <wp:posOffset>978535</wp:posOffset>
                </wp:positionH>
                <wp:positionV relativeFrom="paragraph">
                  <wp:posOffset>62865</wp:posOffset>
                </wp:positionV>
                <wp:extent cx="1514475" cy="323850"/>
                <wp:effectExtent l="0" t="0" r="9525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83BCE78" w14:textId="77777777" w:rsidR="00C653FF" w:rsidRDefault="00E819D9">
                            <w:r>
                              <w:t>Заслонка дым-воздух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AC712" id="Прямоугольник 20" o:spid="_x0000_s1030" style="position:absolute;left:0;text-align:left;margin-left:77.05pt;margin-top:4.95pt;width:119.25pt;height:25.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9QmQEAAD8DAAAOAAAAZHJzL2Uyb0RvYy54bWysUk1vGyEQvVfqf0Dca9aOt01WXufQyLlE&#10;aaS0PwCz4EVlAc0Q7/rfZyC24za3qhxGzNfjzRtWt9Pg2F4D2uBbPp9VnGmvQmf9ruW/fm6+XHOG&#10;SfpOuuB1yw8a+e3686fVGBu9CH1wnQZGIB6bMba8Tyk2QqDq9SBxFqL2lDQBBpnIhZ3oQI6EPjix&#10;qKqvYgzQRQhKI1L07i3J1wXfGK3SD2NQJ+ZaTtxSsVDsNluxXslmBzL2Vh1pyH9gMUjr6dEz1J1M&#10;kr2A/QA1WAUBg0kzFQYRjLFKlxlomnn11zTPvYy6zELiYDzLhP8PVj3un+MTZOoYH4L6jaSIGCM2&#10;50x28FgzGRhyLRFnU1HxcFZRT4kpCs7r+XL5reZMUe5qcXVdF5mFbE7dETDd6zCwfGk50JaKeHL/&#10;gCm/L5tTSSEWnO021rniwG773QHbS9roppy8RGrByzLn2djym3pRF+Q/cngJUZXzEYIAnT9K8TZ9&#10;1iFN24nZruXL3JEj29AdnuAkGm2pcDn+qPwNLv2C9/7v168AAAD//wMAUEsDBBQABgAIAAAAIQB+&#10;al5p4AAAAAgBAAAPAAAAZHJzL2Rvd25yZXYueG1sTI9PS8NAFMTvgt9heYKXYjdtbTQxmyKCFASx&#10;tvW+zT6T0OzbmN388dv7POlxmGHmN9lmso0YsPO1IwWLeQQCqXCmplLB8fB8cw/CB01GN45QwTd6&#10;2OSXF5lOjRvpHYd9KAWXkE+1giqENpXSFxVa7eeuRWLv03VWB5ZdKU2nRy63jVxGUSytrokXKt3i&#10;U4XFed9bBbPj9tDfnXfb1+5r9fHy1o7rYbZT6vpqenwAEXAKf2H4xWd0yJnp5HoyXjSs17cLjipI&#10;EhDsr5JlDOKkII4SkHkm/x/IfwAAAP//AwBQSwECLQAUAAYACAAAACEAtoM4kv4AAADhAQAAEwAA&#10;AAAAAAAAAAAAAAAAAAAAW0NvbnRlbnRfVHlwZXNdLnhtbFBLAQItABQABgAIAAAAIQA4/SH/1gAA&#10;AJQBAAALAAAAAAAAAAAAAAAAAC8BAABfcmVscy8ucmVsc1BLAQItABQABgAIAAAAIQDlma9QmQEA&#10;AD8DAAAOAAAAAAAAAAAAAAAAAC4CAABkcnMvZTJvRG9jLnhtbFBLAQItABQABgAIAAAAIQB+al5p&#10;4AAAAAgBAAAPAAAAAAAAAAAAAAAAAPMDAABkcnMvZG93bnJldi54bWxQSwUGAAAAAAQABADzAAAA&#10;AAUAAAAA&#10;" o:allowoverlap="f">
                <v:path arrowok="t"/>
                <v:textbox>
                  <w:txbxContent>
                    <w:p w14:paraId="283BCE78" w14:textId="77777777" w:rsidR="00C653FF" w:rsidRDefault="00E819D9">
                      <w:r>
                        <w:t>Заслонка дым-воздух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0" wp14:anchorId="0C867897" wp14:editId="3A27B96D">
                <wp:simplePos x="0" y="0"/>
                <wp:positionH relativeFrom="column">
                  <wp:posOffset>1721485</wp:posOffset>
                </wp:positionH>
                <wp:positionV relativeFrom="paragraph">
                  <wp:posOffset>710565</wp:posOffset>
                </wp:positionV>
                <wp:extent cx="962025" cy="285750"/>
                <wp:effectExtent l="0" t="0" r="9525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7DA1FED" w14:textId="77777777" w:rsidR="00C653FF" w:rsidRDefault="00E819D9">
                            <w:r>
                              <w:t>Выход пара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7897" id="Прямоугольник 18" o:spid="_x0000_s1031" style="position:absolute;left:0;text-align:left;margin-left:135.55pt;margin-top:55.95pt;width:75.75pt;height:22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8WnwEAAFgDAAAOAAAAZHJzL2Uyb0RvYy54bWysU8Fu2zAMvQ/YPwi6L3INuOuMOMWwIrsU&#10;24BuH6DIUixMEgVRjZ2/H6WkWbACOwzTgTBF8vHxUV7fL96xg05oIQz8ZtVwpoOC0Yb9wH983767&#10;4wyzDKN0EPTAjxr5/ebtm/Uce93CBG7UiRFIwH6OA59yjr0QqCbtJa4g6kBBA8nLTG7aizHJmdC9&#10;E23T3IoZ0hgTKI1Itw+nIN9UfGO0yl+NQZ2ZGzhxy9WmanfFis1a9vsk42TVmYb8BxZe2kBNL1AP&#10;Mkv2nOwrKG9VAgSTVwq8AGOs0nUGmuam+WOap0lGXWchcTBeZML/B6u+HJ7it1SoY3wE9RNJETFH&#10;7C+R4uA5ZzHJl1wizpaq4vGiol4yU3T54bZt2o4zRaH2rnvfVZWF7F+KY8L8WYNn5WPgiZZUtZOH&#10;R8ylvexfUiovcHbcWueqk/a7Ty6xg6SFbuspO6QSvE5zgc3EpCMef4do6nkNQYAunJU4DV9kyMtu&#10;YXYceFcqys0OxuNJvgAfnzMYWye4DlU1aX2V5fmplfdx7ddOv3+IzS8AAAD//wMAUEsDBBQABgAI&#10;AAAAIQCf+k+t4gAAAAsBAAAPAAAAZHJzL2Rvd25yZXYueG1sTI/LTsMwEEX3SPyDNUhsKuo40LQN&#10;cSqEhCohIUofezcekqixHWLnwd8zrGA5c4/unMk2k2nYgJ2vnZUg5hEwtIXTtS0lHA8vdytgPiir&#10;VeMsSvhGD5v8+ipTqXaj/cBhH0pGJdanSkIVQpty7osKjfJz16Kl7NN1RgUau5LrTo1UbhoeR1HC&#10;jaotXahUi88VFpd9byTMjttDv7zstm/d1/3p9b0dF8NsJ+XtzfT0CCzgFP5g+NUndcjJ6ex6qz1r&#10;JMRLIQilQIg1MCIe4jgBdqbNIlkDzzP+/4f8BwAA//8DAFBLAQItABQABgAIAAAAIQC2gziS/gAA&#10;AOEBAAATAAAAAAAAAAAAAAAAAAAAAABbQ29udGVudF9UeXBlc10ueG1sUEsBAi0AFAAGAAgAAAAh&#10;ADj9If/WAAAAlAEAAAsAAAAAAAAAAAAAAAAALwEAAF9yZWxzLy5yZWxzUEsBAi0AFAAGAAgAAAAh&#10;AHWVvxafAQAAWAMAAA4AAAAAAAAAAAAAAAAALgIAAGRycy9lMm9Eb2MueG1sUEsBAi0AFAAGAAgA&#10;AAAhAJ/6T63iAAAACwEAAA8AAAAAAAAAAAAAAAAA+QMAAGRycy9kb3ducmV2LnhtbFBLBQYAAAAA&#10;BAAEAPMAAAAIBQAAAAA=&#10;" o:allowoverlap="f">
                <v:path arrowok="t"/>
                <v:textbox>
                  <w:txbxContent>
                    <w:p w14:paraId="77DA1FED" w14:textId="77777777" w:rsidR="00C653FF" w:rsidRDefault="00E819D9">
                      <w:r>
                        <w:t>Выход пара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0" wp14:anchorId="5378C579" wp14:editId="17558C23">
                <wp:simplePos x="0" y="0"/>
                <wp:positionH relativeFrom="column">
                  <wp:posOffset>2769235</wp:posOffset>
                </wp:positionH>
                <wp:positionV relativeFrom="paragraph">
                  <wp:posOffset>72390</wp:posOffset>
                </wp:positionV>
                <wp:extent cx="1143000" cy="28575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1E8F890" w14:textId="77777777" w:rsidR="00C653FF" w:rsidRDefault="00E819D9">
                            <w:r>
                              <w:t>Ручка заслонки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8C579" id="Прямоугольник 16" o:spid="_x0000_s1032" style="position:absolute;left:0;text-align:left;margin-left:218.05pt;margin-top:5.7pt;width:90pt;height:22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dmmgEAAD8DAAAOAAAAZHJzL2Uyb0RvYy54bWysUstu2zAQvBfoPxC815TdOE0Eyzk0cC9B&#10;GyDJB9AUaRHlC7uMJf99l4zjOs2tiA4L7Ws4O7urm8k7tteANoaOz2cNZzqo2Nuw6/jT4+bLFWeY&#10;Zeili0F3/KCR36w/f1qNqdWLOETXa2AEErAdU8eHnFMrBKpBe4mzmHSgpIngZSYXdqIHORK6d2LR&#10;NJdijNAniEojUvT2JcnXFd8YrfIvY1Bn5jpO3HK1UO22WLFeyXYHMg1WHWnI/2DhpQ306AnqVmbJ&#10;nsG+g/JWQcRo8kxFL6IxVuk6A00zb/6Z5mGQSddZSBxMJ5nw42DVz/1DuodCHdNdVL+RFBFjwvaU&#10;KQ4eayYDvtQScTZVFQ8nFfWUmaLgfH7xtWlIbEW5xdXy27LKLGT72p0A8w8dPSs/HQfaUhVP7u8w&#10;l/dl+1pSiUVn+411rjqw2353wPaSNrqpX1kiteB5mQts7Pj1crGsyG9yeA5BTAvZdxAE6MJRipfp&#10;iw552k7M9h2/LB0lso394R5Ke/FoS5XL8aLKGZz7terv3a//AAAA//8DAFBLAwQUAAYACAAAACEA&#10;wu/HQuAAAAAJAQAADwAAAGRycy9kb3ducmV2LnhtbEyPy07DMBBF90j8gzVIbCrqhKYpCnEqhIQq&#10;IaGWPvZuPCRRYzvYzoO/Z7qC5cw9unMmX0+6ZQM631gjIJ5HwNCUVjWmEnA8vD08AfNBGiVba1DA&#10;D3pYF7c3ucyUHc0nDvtQMSoxPpMC6hC6jHNf1qiln9sODWVf1mkZaHQVV06OVK5b/hhFKdeyMXSh&#10;lh2+1lhe9r0WMDtuDv3qstt8uO/F6X3bjcththPi/m56eQYWcAp/MFz1SR0Kcjrb3ijPWgHJIo0J&#10;pSBOgBGQxtfFWcAyTYAXOf//QfELAAD//wMAUEsBAi0AFAAGAAgAAAAhALaDOJL+AAAA4QEAABMA&#10;AAAAAAAAAAAAAAAAAAAAAFtDb250ZW50X1R5cGVzXS54bWxQSwECLQAUAAYACAAAACEAOP0h/9YA&#10;AACUAQAACwAAAAAAAAAAAAAAAAAvAQAAX3JlbHMvLnJlbHNQSwECLQAUAAYACAAAACEAUJsHZpoB&#10;AAA/AwAADgAAAAAAAAAAAAAAAAAuAgAAZHJzL2Uyb0RvYy54bWxQSwECLQAUAAYACAAAACEAwu/H&#10;QuAAAAAJAQAADwAAAAAAAAAAAAAAAAD0AwAAZHJzL2Rvd25yZXYueG1sUEsFBgAAAAAEAAQA8wAA&#10;AAEFAAAAAA==&#10;" o:allowoverlap="f">
                <v:path arrowok="t"/>
                <v:textbox>
                  <w:txbxContent>
                    <w:p w14:paraId="71E8F890" w14:textId="77777777" w:rsidR="00C653FF" w:rsidRDefault="00E819D9">
                      <w:r>
                        <w:t>Ручка заслонки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0" wp14:anchorId="3E232DDF" wp14:editId="2EA5B1A8">
                <wp:simplePos x="0" y="0"/>
                <wp:positionH relativeFrom="column">
                  <wp:posOffset>-316865</wp:posOffset>
                </wp:positionH>
                <wp:positionV relativeFrom="paragraph">
                  <wp:posOffset>1377315</wp:posOffset>
                </wp:positionV>
                <wp:extent cx="762000" cy="314325"/>
                <wp:effectExtent l="0" t="0" r="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FA27604" w14:textId="77777777" w:rsidR="00C653FF" w:rsidRDefault="00E819D9">
                            <w:r>
                              <w:t>Засыпка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2DDF" id="Прямоугольник 14" o:spid="_x0000_s1033" style="position:absolute;left:0;text-align:left;margin-left:-24.95pt;margin-top:108.45pt;width:60pt;height:24.7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kslgEAAD4DAAAOAAAAZHJzL2Uyb0RvYy54bWysUstu2zAQvBfoPxC817SdJm0Eyzk0cC5B&#10;EiDtB9AUaRHhC7usJf99lrTiGi3QQxAdFtoHhzOzXN2M3rG9BrQxtHwxm3Omg4qdDbuW//q5+fKd&#10;M8wydNLFoFt+0Mhv1p8/rYbU6GXso+s0MAIJ2Ayp5X3OqRECVa+9xFlMOlDTRPAyUwo70YEcCN07&#10;sZzPr8QQoUsQlUak6u2xydcV3xit8qMxqDNzLSduuUaocVuiWK9kswOZeqsmGvIdLLy0gS49Qd3K&#10;LNlvsP9AeasgYjR5pqIX0RirdNVAahbzv9Q89zLpqoXMwXSyCT8OVj3sn9MTFOqY7qN6QXJEDAmb&#10;U6ckOM2MBnyZJeJsrC4eTi7qMTNFxW9XtBjyWlHrYvH1YnlZXBayeTucAPOdjp6Vn5YDLal6J/f3&#10;mI+jbyOVV3S221jnagK77Q8HbC9poZv6Teh4PuYCG1p+fUl3/x+CmBayx1vPIIiuC5MTR/HFhjxu&#10;R2Y70lhOlMo2docnKMdLRkuqSqcHVV7BeV6n/jz79SsAAAD//wMAUEsDBBQABgAIAAAAIQCaCCCM&#10;4gAAAAoBAAAPAAAAZHJzL2Rvd25yZXYueG1sTI/LTsMwEEX3SPyDNUhsqtZJKWkb4lQICVVCqih9&#10;7N3YJFHjcbCdB3/PsILdPI7unMk2o2lYr52vLQqIZxEwjYVVNZYCTsfX6QqYDxKVbCxqAd/awya/&#10;vclkquyAH7o/hJJRCPpUCqhCaFPOfVFpI/3Mthpp92mdkYFaV3Ll5EDhpuHzKEq4kTXShUq2+qXS&#10;xfXQGQGT0/bYLa/77c59PZzf3tvhsZ/shbi/G5+fgAU9hj8YfvVJHXJyutgOlWeNgOlivSZUwDxO&#10;qCBiGcXALjRIkgXwPOP/X8h/AAAA//8DAFBLAQItABQABgAIAAAAIQC2gziS/gAAAOEBAAATAAAA&#10;AAAAAAAAAAAAAAAAAABbQ29udGVudF9UeXBlc10ueG1sUEsBAi0AFAAGAAgAAAAhADj9If/WAAAA&#10;lAEAAAsAAAAAAAAAAAAAAAAALwEAAF9yZWxzLy5yZWxzUEsBAi0AFAAGAAgAAAAhAGyKCSyWAQAA&#10;PgMAAA4AAAAAAAAAAAAAAAAALgIAAGRycy9lMm9Eb2MueG1sUEsBAi0AFAAGAAgAAAAhAJoIIIzi&#10;AAAACgEAAA8AAAAAAAAAAAAAAAAA8AMAAGRycy9kb3ducmV2LnhtbFBLBQYAAAAABAAEAPMAAAD/&#10;BAAAAAA=&#10;" o:allowoverlap="f">
                <v:path arrowok="t"/>
                <v:textbox>
                  <w:txbxContent>
                    <w:p w14:paraId="0FA27604" w14:textId="77777777" w:rsidR="00C653FF" w:rsidRDefault="00E819D9">
                      <w:r>
                        <w:t>Засыпка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0" wp14:anchorId="6D92E2CF" wp14:editId="4EE84ECB">
                <wp:simplePos x="0" y="0"/>
                <wp:positionH relativeFrom="column">
                  <wp:posOffset>-383540</wp:posOffset>
                </wp:positionH>
                <wp:positionV relativeFrom="paragraph">
                  <wp:posOffset>3348990</wp:posOffset>
                </wp:positionV>
                <wp:extent cx="914400" cy="257175"/>
                <wp:effectExtent l="0" t="0" r="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BC2C992" w14:textId="77777777" w:rsidR="00C653FF" w:rsidRDefault="00E819D9">
                            <w:r>
                              <w:t>Колосники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2E2CF" id="Прямоугольник 12" o:spid="_x0000_s1034" style="position:absolute;left:0;text-align:left;margin-left:-30.2pt;margin-top:263.7pt;width:1in;height:20.2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GMlQEAAD4DAAAOAAAAZHJzL2Uyb0RvYy54bWysUstu2zAQvBfIPxC815SNuEkFyzk0cC5B&#10;GyDNB9AUaRGhSGKXseS/75KWHae5FeVhoX1wNDPL1d3YO7bXgDb4hs9nFWfaq9Bav2v4y+/N11vO&#10;MEnfShe8bvhBI79bX31ZDbHWi9AF12pgBOKxHmLDu5RiLQSqTvcSZyFqT00ToJeJUtiJFuRA6L0T&#10;i6r6JoYAbYSgNCJV749Nvi74xmiVfhmDOjHXcOKWSoQStzmK9UrWO5Cxs2qiIf+BRS+tp5+eoe5l&#10;kuwN7Ceo3ioIGEyaqdCLYIxVumggNfPqLzXPnYy6aCFzMJ5twv8Hq37un+MTZOoYH4N6RXJEDBHr&#10;cycnOM2MBvo8S8TZWFw8nF3UY2KKit/n19cVea2otVjezG+W2WUh69PlCJgedOhZ/mg40JKKd3L/&#10;iOk4ehopvIKz7cY6VxLYbX84YHtJC92UM6Hj5ZjzbCAmy8WyIH/o4SVEVc5nCKLr/OTEUXy2IY3b&#10;kdm24bf5Rq5sQ3t4gpNntKSidHpQ+RVc5gXv/dmv/wAAAP//AwBQSwMEFAAGAAgAAAAhALQjmAzi&#10;AAAACgEAAA8AAABkcnMvZG93bnJldi54bWxMj8tOwzAQRfdI/IM1SGyq1qGlSRviVAgJVUKqKH3s&#10;3dgkUeNxsJ0Hf8+wgt08ju6cyTajaVivna8tCniYRcA0FlbVWAo4HV+nK2A+SFSysagFfGsPm/z2&#10;JpOpsgN+6P4QSkYh6FMpoAqhTTn3RaWN9DPbaqTdp3VGBmpdyZWTA4Wbhs+jKOZG1kgXKtnql0oX&#10;10NnBExO22OXXPfbnftanN/e22HZT/ZC3N+Nz0/Agh7DHwy/+qQOOTldbIfKs0bANI4eCRWwnCdU&#10;ELFaxMAuNIiTNfA84/9fyH8AAAD//wMAUEsBAi0AFAAGAAgAAAAhALaDOJL+AAAA4QEAABMAAAAA&#10;AAAAAAAAAAAAAAAAAFtDb250ZW50X1R5cGVzXS54bWxQSwECLQAUAAYACAAAACEAOP0h/9YAAACU&#10;AQAACwAAAAAAAAAAAAAAAAAvAQAAX3JlbHMvLnJlbHNQSwECLQAUAAYACAAAACEARn/xjJUBAAA+&#10;AwAADgAAAAAAAAAAAAAAAAAuAgAAZHJzL2Uyb0RvYy54bWxQSwECLQAUAAYACAAAACEAtCOYDOIA&#10;AAAKAQAADwAAAAAAAAAAAAAAAADvAwAAZHJzL2Rvd25yZXYueG1sUEsFBgAAAAAEAAQA8wAAAP4E&#10;AAAAAA==&#10;" o:allowoverlap="f">
                <v:path arrowok="t"/>
                <v:textbox>
                  <w:txbxContent>
                    <w:p w14:paraId="2BC2C992" w14:textId="77777777" w:rsidR="00C653FF" w:rsidRDefault="00E819D9">
                      <w:r>
                        <w:t>Колосники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0" wp14:anchorId="282DADA5" wp14:editId="689FA075">
                <wp:simplePos x="0" y="0"/>
                <wp:positionH relativeFrom="column">
                  <wp:posOffset>-354965</wp:posOffset>
                </wp:positionH>
                <wp:positionV relativeFrom="paragraph">
                  <wp:posOffset>4349115</wp:posOffset>
                </wp:positionV>
                <wp:extent cx="742950" cy="47625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F35D27D" w14:textId="06DA625F" w:rsidR="00C653FF" w:rsidRDefault="00C653FF"/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DADA5" id="Прямоугольник 10" o:spid="_x0000_s1035" style="position:absolute;left:0;text-align:left;margin-left:-27.95pt;margin-top:342.45pt;width:58.5pt;height:37.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8vlAEAAD4DAAAOAAAAZHJzL2Uyb0RvYy54bWysks9uGyEQxu+V+g6Ie72bVZw0K69zaORc&#10;oiZS0gfALHhR+acZ4l2/fQe8dt3mVpUDYpjhxzcfrO4nZ9leAZrgO361qDlTXobe+F3Hf7xtvnzl&#10;DJPwvbDBq44fFPL79edPqzG2qglDsL0CRhCP7Rg7PqQU26pCOSgncBGi8pTUAZxIFMKu6kGMRHe2&#10;aur6phoD9BGCVIi0+3BM8nXha61ketYaVWK246QtlRnKvM1ztV6JdgciDkbOMsQ/qHDCeLr0jHoQ&#10;SbB3MB9QzkgIGHRayOCqoLWRqvRA3VzVf3XzOoioSi9kDsazTfj/sPL7/jW+QJaO8SnIn0iOVGPE&#10;9pzJAc41kwaXa0k4m4qLh7OLakpM0ubtdXO3JK8lpa5vbxpaZ6ZoT4cjYHpUwbG86DjQIxXvxP4J&#10;07H0VFJ0BWv6jbG2BLDbfrPA9oIedFPGTMfLMuvZ2PG7ZbMs5D9yeImoy/iIILnWz04cm882pGk7&#10;MdMTOZ/IO9vQH17g5Bk9Uul0/lD5F1zGhff7269/AQAA//8DAFBLAwQUAAYACAAAACEAFxPJrOMA&#10;AAAKAQAADwAAAGRycy9kb3ducmV2LnhtbEyPTUvDQBCG74L/YRnBS2k3UZM2MZsighSEYu3HfZud&#10;JqHZ3ZjdfPjvHU96m2Ee3nnebD3phg3YudoaAeEiAIamsKo2pYDj4W2+Aua8NEo21qCAb3Swzm9v&#10;MpkqO5pPHPa+ZBRiXCoFVN63KeeuqFBLt7AtGrpdbKelp7UruerkSOG64Q9BEHMta0MfKtnia4XF&#10;dd9rAbPj5tAvr7vNtvt6PL1/tGM0zHZC3N9NL8/APE7+D4ZffVKHnJzOtjfKsUbAPIoSQgXEqyca&#10;iIjDENhZwDJKEuB5xv9XyH8AAAD//wMAUEsBAi0AFAAGAAgAAAAhALaDOJL+AAAA4QEAABMAAAAA&#10;AAAAAAAAAAAAAAAAAFtDb250ZW50X1R5cGVzXS54bWxQSwECLQAUAAYACAAAACEAOP0h/9YAAACU&#10;AQAACwAAAAAAAAAAAAAAAAAvAQAAX3JlbHMvLnJlbHNQSwECLQAUAAYACAAAACEAXokfL5QBAAA+&#10;AwAADgAAAAAAAAAAAAAAAAAuAgAAZHJzL2Uyb0RvYy54bWxQSwECLQAUAAYACAAAACEAFxPJrOMA&#10;AAAKAQAADwAAAAAAAAAAAAAAAADuAwAAZHJzL2Rvd25yZXYueG1sUEsFBgAAAAAEAAQA8wAAAP4E&#10;AAAAAA==&#10;" o:allowoverlap="f">
                <v:path arrowok="t"/>
                <v:textbox>
                  <w:txbxContent>
                    <w:p w14:paraId="3F35D27D" w14:textId="06DA625F" w:rsidR="00C653FF" w:rsidRDefault="00C653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0" wp14:anchorId="74B7EEC1" wp14:editId="5F883339">
                <wp:simplePos x="0" y="0"/>
                <wp:positionH relativeFrom="column">
                  <wp:posOffset>378460</wp:posOffset>
                </wp:positionH>
                <wp:positionV relativeFrom="paragraph">
                  <wp:posOffset>4939665</wp:posOffset>
                </wp:positionV>
                <wp:extent cx="714375" cy="2762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1300977" w14:textId="77777777" w:rsidR="00C653FF" w:rsidRDefault="00E819D9">
                            <w:r>
                              <w:t>Топка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EEC1" id="Прямоугольник 8" o:spid="_x0000_s1036" style="position:absolute;left:0;text-align:left;margin-left:29.8pt;margin-top:388.95pt;width:56.25pt;height:21.7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G6kwEAAD8DAAAOAAAAZHJzL2Uyb0RvYy54bWysUstu2zAQvBfoPxC815LVOm4Eyzk0cC9B&#10;GyDpB9AUaRHlC7usJf99l7TsBg3QQxEeFtqHhjPD3dxNzrKjAjTBd3y5qDlTXobe+EPHfzzvPnzm&#10;DJPwvbDBq46fFPK77ft3mzG2qglDsL0CRiAe2zF2fEgptlWFclBO4CJE5ampAziRKIVD1YMYCd3Z&#10;qqnrm2oM0EcIUiFS9f7c5NuCr7WS6bvWqBKzHSduqUQocZ9jtd2I9gAiDkbONMR/sHDCeLr0CnUv&#10;kmC/wLyCckZCwKDTQgZXBa2NVEUDqVnWf6l5GkRURQuZg/FqE74drPx2fIqPkKljfAjyJ5Ij1Rix&#10;vXZygvPMpMHlWSLOpuLi6eqimhKTVFwvP31crziT1GrWN02zyi5Xor38HAHTVxUcyx8dB3qk4p04&#10;PmA6j15GCq9gTb8z1pYEDvsvFthR0IPuypnR8eWY9Wzs+O2K7v43RF3Oawiia/3sxFl8tiFN+4mZ&#10;nha9bE4u7UN/eoSLafRKReq8UXkNXuYF8M/eb38DAAD//wMAUEsDBBQABgAIAAAAIQASIGVp4gAA&#10;AAoBAAAPAAAAZHJzL2Rvd25yZXYueG1sTI9dS8MwFIbvBf9DOII3w6WtbtlqT4cIMhDEuc37rIlt&#10;WXNSm/TDf292pZeH9+F9n5NtJtOwQXeutoQQzyNgmgqraioRjoeXuxUw5yUp2VjSCD/awSa/vspk&#10;quxIH3rY+5KFEnKpRKi8b1POXVFpI93ctppC9mU7I304u5KrTo6h3DQ8iaIlN7KmsFDJVj9Xujjv&#10;e4MwO24PvTjvtm/d9/3n63s7LobZDvH2Znp6BOb15P9guOgHdciD08n2pBxrEBbrZSARhBBrYBdA&#10;JDGwE8IqiR+A5xn//0L+CwAA//8DAFBLAQItABQABgAIAAAAIQC2gziS/gAAAOEBAAATAAAAAAAA&#10;AAAAAAAAAAAAAABbQ29udGVudF9UeXBlc10ueG1sUEsBAi0AFAAGAAgAAAAhADj9If/WAAAAlAEA&#10;AAsAAAAAAAAAAAAAAAAALwEAAF9yZWxzLy5yZWxzUEsBAi0AFAAGAAgAAAAhAM1oAbqTAQAAPwMA&#10;AA4AAAAAAAAAAAAAAAAALgIAAGRycy9lMm9Eb2MueG1sUEsBAi0AFAAGAAgAAAAhABIgZWniAAAA&#10;CgEAAA8AAAAAAAAAAAAAAAAA7QMAAGRycy9kb3ducmV2LnhtbFBLBQYAAAAABAAEAPMAAAD8BAAA&#10;AAA=&#10;" o:allowoverlap="f">
                <v:path arrowok="t"/>
                <v:textbox>
                  <w:txbxContent>
                    <w:p w14:paraId="31300977" w14:textId="77777777" w:rsidR="00C653FF" w:rsidRDefault="00E819D9">
                      <w:r>
                        <w:t>Топка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0" wp14:anchorId="41B702EE" wp14:editId="158695E3">
                <wp:simplePos x="0" y="0"/>
                <wp:positionH relativeFrom="column">
                  <wp:posOffset>1416685</wp:posOffset>
                </wp:positionH>
                <wp:positionV relativeFrom="paragraph">
                  <wp:posOffset>4796790</wp:posOffset>
                </wp:positionV>
                <wp:extent cx="942975" cy="476250"/>
                <wp:effectExtent l="0" t="0" r="952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F3D8BB4" w14:textId="77777777" w:rsidR="00C653FF" w:rsidRDefault="00E819D9">
                            <w:r>
                              <w:t>Воздушный канал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702EE" id="Прямоугольник 6" o:spid="_x0000_s1037" style="position:absolute;left:0;text-align:left;margin-left:111.55pt;margin-top:377.7pt;width:74.25pt;height:37.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O4lwEAAD8DAAAOAAAAZHJzL2Uyb0RvYy54bWysUk1vEzEQvSPxHyzfiTerpqWrbHqgCpcK&#10;KhV+gOO1sxb+0ozJbv49YzcJgd4QPlier+c3b2b9MHvHDhrQxtDz5aLhTAcVBxv2Pf/+bfvhI2eY&#10;ZRiki0H3/KiRP2zev1tPqdNtHKMbNDACCdhNqedjzqkTAtWovcRFTDpQ0ETwMpMJezGAnAjdO9E2&#10;za2YIgwJotKI5H18DfJNxTdGq/zVGNSZuZ4Tt1xvqPeu3GKzlt0eZBqtOtGQ/8DCSxvo0wvUo8yS&#10;/QT7BspbBRGjyQsVvYjGWKVrD9TNsvmrm5dRJl17IXEwXWTC/wervhxe0jMU6pieovqBpIiYEnaX&#10;SDHwlDMb8CWXiLO5qni8qKjnzBQ572/a+7sVZ4pCN3e37aqqLGR3Lk6A+bOOnpVHz4GGVLWThyfM&#10;5XvZnVMqr+jssLXOVQP2u08O2EHSQLf1lBlSCV6nucAmYrJqVxX5jxheQzT1vIUgQBdOSrw2X2TI&#10;825mdqBFX5aS4trF4fgMZ9FoSpXMaaPKGlzbFfD33m9+AQAA//8DAFBLAwQUAAYACAAAACEABj9Q&#10;wuMAAAALAQAADwAAAGRycy9kb3ducmV2LnhtbEyPW0vDQBCF3wX/wzKCL8VuLk1TYjZFBCkI0trW&#10;920yJqHZ2bi7ufjvXZ/0cTgf53yTb2fVsRGNbTUJCJcBMKRSVy3VAs6nl4cNMOskVbLThAK+0cK2&#10;uL3JZVbpid5xPLqa+RKymRTQONdnnNuyQSXtUvdIPvvURknnT1PzysjJl6uOR0Gw5kq25Bca2eNz&#10;g+X1OCgBi/PuNKTXw+7NfMUfr/t+SsbFQYj7u/npEZjD2f3B8Kvv1aHwThc9UGVZJyCK4tCjAtIk&#10;WQHzRJyGa2AXAZs4WAEvcv7/h+IHAAD//wMAUEsBAi0AFAAGAAgAAAAhALaDOJL+AAAA4QEAABMA&#10;AAAAAAAAAAAAAAAAAAAAAFtDb250ZW50X1R5cGVzXS54bWxQSwECLQAUAAYACAAAACEAOP0h/9YA&#10;AACUAQAACwAAAAAAAAAAAAAAAAAvAQAAX3JlbHMvLnJlbHNQSwECLQAUAAYACAAAACEARckDuJcB&#10;AAA/AwAADgAAAAAAAAAAAAAAAAAuAgAAZHJzL2Uyb0RvYy54bWxQSwECLQAUAAYACAAAACEABj9Q&#10;wuMAAAALAQAADwAAAAAAAAAAAAAAAADxAwAAZHJzL2Rvd25yZXYueG1sUEsFBgAAAAAEAAQA8wAA&#10;AAEFAAAAAA==&#10;" o:allowoverlap="f">
                <v:path arrowok="t"/>
                <v:textbox>
                  <w:txbxContent>
                    <w:p w14:paraId="4F3D8BB4" w14:textId="77777777" w:rsidR="00C653FF" w:rsidRDefault="00E819D9">
                      <w:r>
                        <w:t>Воздушный канал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0" wp14:anchorId="071F24BE" wp14:editId="26155CFA">
                <wp:simplePos x="0" y="0"/>
                <wp:positionH relativeFrom="column">
                  <wp:posOffset>2540635</wp:posOffset>
                </wp:positionH>
                <wp:positionV relativeFrom="paragraph">
                  <wp:posOffset>4815840</wp:posOffset>
                </wp:positionV>
                <wp:extent cx="581025" cy="4095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D2C9A7A" w14:textId="77777777" w:rsidR="00C653FF" w:rsidRDefault="00E819D9">
                            <w:r>
                              <w:t>Дверь топки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F24BE" id="Прямоугольник 4" o:spid="_x0000_s1038" style="position:absolute;left:0;text-align:left;margin-left:200.05pt;margin-top:379.2pt;width:45.75pt;height:32.2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tXnwEAAFkDAAAOAAAAZHJzL2Uyb0RvYy54bWysU01v2zAMvQ/ofxB0b+QEc9cacYphRXop&#10;tgHtfoAiS7EwWRRENXb+/SjFzYIV2GGYDoT5oafHR3p9Pw2OHXREC77ly0XFmfYKOuv3Lf/xsr2+&#10;5QyT9J104HXLjxr5/ebqw3oMjV5BD67TkRGIx2YMLe9TCo0QqHo9SFxA0J6SBuIgE7lxL7ooR0If&#10;nFhV1Y0YIXYhgtKIFH04Jfmm4BujVfpmDOrEXMuJWyo2FrvLVmzWstlHGXqrZhryH1gM0np69Az1&#10;IJNkr9G+gxqsioBg0kLBIMAYq3TpgbpZVn9089zLoEsvJA6Gs0z4/2DV18Nz+B4zdQxPoH4iKSLG&#10;gM05kx2cayYTh1xLxNlUVDyeVdRTYoqC9e2yWtWcKUp9rO7qT3VWWcjm7XKImB41DCx/tDzSkIp2&#10;8vCE6VT6VlJ4gbPd1jpXnLjffXGRHSQNdFvOjI6XZc6zseV3NfH4O0RVznsIouv8rMSp+SxDmnYT&#10;sx0t+ipfyaEddMeTfh4+vyYwtrRwmSpy0vyKCPOu5QW59MtTv/+IzS8AAAD//wMAUEsDBBQABgAI&#10;AAAAIQDtRG8N5AAAAAsBAAAPAAAAZHJzL2Rvd25yZXYueG1sTI9dS8MwFIbvBf9DOII3wyWt3dbV&#10;pkMEGQji3Md91mRtWXNSk/TDf2+80svD+/C+z8k3k27JoKxrDHKI5gyIwtLIBisOx8PrQwrEeYFS&#10;tAYVh2/lYFPc3uQik2bETzXsfUVCCbpMcKi97zJKXVkrLdzcdApDdjFWCx9OW1FpxRjKdUtjxpZU&#10;iwbDQi069VKr8rrvNYfZcXvoV9fd9t1+PZ7ePrpxMcx2nN/fTc9PQLya/B8Mv/pBHYrgdDY9Skda&#10;DgljUUA5rBZpAiQQyTpaAjlzSON4DbTI6f8fih8AAAD//wMAUEsBAi0AFAAGAAgAAAAhALaDOJL+&#10;AAAA4QEAABMAAAAAAAAAAAAAAAAAAAAAAFtDb250ZW50X1R5cGVzXS54bWxQSwECLQAUAAYACAAA&#10;ACEAOP0h/9YAAACUAQAACwAAAAAAAAAAAAAAAAAvAQAAX3JlbHMvLnJlbHNQSwECLQAUAAYACAAA&#10;ACEANG5bV58BAABZAwAADgAAAAAAAAAAAAAAAAAuAgAAZHJzL2Uyb0RvYy54bWxQSwECLQAUAAYA&#10;CAAAACEA7URvDeQAAAALAQAADwAAAAAAAAAAAAAAAAD5AwAAZHJzL2Rvd25yZXYueG1sUEsFBgAA&#10;AAAEAAQA8wAAAAoFAAAAAA==&#10;" o:allowoverlap="f">
                <v:path arrowok="t"/>
                <v:textbox>
                  <w:txbxContent>
                    <w:p w14:paraId="3D2C9A7A" w14:textId="77777777" w:rsidR="00C653FF" w:rsidRDefault="00E819D9">
                      <w:r>
                        <w:t>Дверь топки</w:t>
                      </w:r>
                    </w:p>
                  </w:txbxContent>
                </v:textbox>
              </v:rect>
            </w:pict>
          </mc:Fallback>
        </mc:AlternateContent>
      </w:r>
      <w:r w:rsidR="00E819D9">
        <w:rPr>
          <w:noProof/>
        </w:rPr>
        <w:drawing>
          <wp:anchor distT="0" distB="0" distL="114300" distR="114300" simplePos="0" relativeHeight="2" behindDoc="0" locked="0" layoutInCell="1" allowOverlap="1" wp14:anchorId="04DBB142" wp14:editId="11B8AE70">
            <wp:simplePos x="0" y="0"/>
            <wp:positionH relativeFrom="column">
              <wp:posOffset>-1894205</wp:posOffset>
            </wp:positionH>
            <wp:positionV relativeFrom="paragraph">
              <wp:posOffset>114300</wp:posOffset>
            </wp:positionV>
            <wp:extent cx="8648700" cy="5324475"/>
            <wp:effectExtent l="0" t="0" r="0" b="0"/>
            <wp:wrapNone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19D9">
        <w:rPr>
          <w:b/>
          <w:sz w:val="24"/>
          <w:u w:val="single"/>
        </w:rPr>
        <w:br w:type="page"/>
      </w:r>
      <w:r w:rsidR="00E819D9">
        <w:rPr>
          <w:b/>
          <w:noProof/>
          <w:sz w:val="4"/>
        </w:rPr>
        <w:lastRenderedPageBreak/>
        <w:t xml:space="preserve">                           </w:t>
      </w:r>
      <w:r w:rsidR="00E819D9">
        <w:rPr>
          <w:b/>
          <w:noProof/>
          <w:sz w:val="72"/>
        </w:rPr>
        <w:t>!</w:t>
      </w:r>
    </w:p>
    <w:p w14:paraId="64A6DE6D" w14:textId="03736154" w:rsidR="00C653FF" w:rsidRDefault="00220A58">
      <w:pPr>
        <w:pStyle w:val="Normal1"/>
        <w:spacing w:line="240" w:lineRule="auto"/>
        <w:ind w:left="0" w:firstLine="0"/>
        <w:jc w:val="both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2132858E" wp14:editId="325BB674">
                <wp:simplePos x="0" y="0"/>
                <wp:positionH relativeFrom="margin">
                  <wp:posOffset>1245870</wp:posOffset>
                </wp:positionH>
                <wp:positionV relativeFrom="margin">
                  <wp:posOffset>-348615</wp:posOffset>
                </wp:positionV>
                <wp:extent cx="3458845" cy="62928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884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0C91331" w14:textId="77777777" w:rsidR="00C653FF" w:rsidRPr="003945C5" w:rsidRDefault="00E819D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945C5">
                              <w:rPr>
                                <w:b/>
                                <w:color w:val="FF0000"/>
                              </w:rPr>
                              <w:t>Прежде, чем приступить к монтажу и эксплуатации печи</w:t>
                            </w:r>
                          </w:p>
                          <w:p w14:paraId="6CF239E8" w14:textId="77777777" w:rsidR="00C653FF" w:rsidRPr="003945C5" w:rsidRDefault="00E819D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945C5">
                              <w:rPr>
                                <w:b/>
                                <w:color w:val="FF0000"/>
                              </w:rPr>
                              <w:t>комбинированного действия «</w:t>
                            </w:r>
                            <w:proofErr w:type="spellStart"/>
                            <w:r w:rsidRPr="003945C5">
                              <w:rPr>
                                <w:b/>
                                <w:color w:val="FF0000"/>
                              </w:rPr>
                              <w:t>Mironoff</w:t>
                            </w:r>
                            <w:proofErr w:type="spellEnd"/>
                            <w:r w:rsidRPr="003945C5">
                              <w:rPr>
                                <w:b/>
                                <w:color w:val="FF0000"/>
                              </w:rPr>
                              <w:t xml:space="preserve"> СТ5» </w:t>
                            </w:r>
                          </w:p>
                          <w:p w14:paraId="23A463E8" w14:textId="77777777" w:rsidR="00C653FF" w:rsidRPr="003945C5" w:rsidRDefault="00E819D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945C5">
                              <w:rPr>
                                <w:b/>
                                <w:color w:val="FF0000"/>
                                <w:u w:val="single"/>
                              </w:rPr>
                              <w:t>ВНИМАТЕЛЬНО ИЗУЧИТЕ</w:t>
                            </w:r>
                          </w:p>
                          <w:p w14:paraId="74998109" w14:textId="77777777" w:rsidR="00C653FF" w:rsidRPr="003945C5" w:rsidRDefault="00E819D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945C5">
                              <w:rPr>
                                <w:b/>
                                <w:color w:val="FF0000"/>
                              </w:rPr>
                              <w:t>настоящий паспорт и руководство по эксплуатации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2858E" id="Прямоугольник 2" o:spid="_x0000_s1039" style="position:absolute;left:0;text-align:left;margin-left:98.1pt;margin-top:-27.45pt;width:272.35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GTkAEAABoDAAAOAAAAZHJzL2Uyb0RvYy54bWysUk1v2zAMvQ/YfxB0X5SmTZEacXpYkWJA&#10;sRVo+wNkWYqFyZJAarHz70cpdjp0t2E+EPzS8+Mjt/dj79hRA9rga361WHKmvQqt9Yeav73uv2w4&#10;wyR9K13wuuYnjfx+9/nTdoiVXoUuuFYDIxCP1RBr3qUUKyFQdbqXuAhReyqaAL1MFMJBtCAHQu+d&#10;WC2Xt2II0EYISiNS9uFc5LuCb4xW6YcxqBNzNSduqVgotslW7LayOoCMnVUTDfkPLHppPf30AvUg&#10;k2S/wP4F1VsFAYNJCxV6EYyxSpcZaJqr5YdpXjoZdZmFxMF4kQn/H6z6fnyJz5CpY3wK6ieSImKI&#10;WF0qOcCpZzTQ514izsai4umioh4TU5S8vllvNjdrzhTVbld3q806yyxkNb+OgOlRh55lp+ZAWyri&#10;yeMTpnPr3FKIBWfbvXWuBHBovjpgR0kb3ZdvQsf3tjLAmXNmn8ZmZLal+7zOvTnVhPb0DMx98yRm&#10;PozZgdlpJmfWgxZQhpiOJW/4z7io9n7Su98AAAD//wMAUEsDBBQABgAIAAAAIQDqvLno3QAAAAoB&#10;AAAPAAAAZHJzL2Rvd25yZXYueG1sTI9NT8MwDIbvSPyHyEjctnRVGaw0nRAf2pkC4po1pikkTtWk&#10;W+HXY07j5ld+9PpxtZ29EwccYx9IwWqZgUBqg+mpU/D68rS4ARGTJqNdIFTwjRG29flZpUsTjvSM&#10;hyZ1gksollqBTWkopYytRa/jMgxIvPsIo9eJ49hJM+ojl3sn8yxbS6974gtWD3hvsf1qJq9gt3p4&#10;HD7lT6N3LuH0ZufWvc9KXV7Md7cgEs7pBMOfPqtDzU77MJGJwnHerHNGFSyuig0IJq6LjIe9gqLI&#10;QdaV/P9C/QsAAP//AwBQSwECLQAUAAYACAAAACEAtoM4kv4AAADhAQAAEwAAAAAAAAAAAAAAAAAA&#10;AAAAW0NvbnRlbnRfVHlwZXNdLnhtbFBLAQItABQABgAIAAAAIQA4/SH/1gAAAJQBAAALAAAAAAAA&#10;AAAAAAAAAC8BAABfcmVscy8ucmVsc1BLAQItABQABgAIAAAAIQBsbTGTkAEAABoDAAAOAAAAAAAA&#10;AAAAAAAAAC4CAABkcnMvZTJvRG9jLnhtbFBLAQItABQABgAIAAAAIQDqvLno3QAAAAoBAAAPAAAA&#10;AAAAAAAAAAAAAOoDAABkcnMvZG93bnJldi54bWxQSwUGAAAAAAQABADzAAAA9AQAAAAA&#10;" o:allowoverlap="f" stroked="f">
                <v:textbox inset="0,0,0,0">
                  <w:txbxContent>
                    <w:p w14:paraId="70C91331" w14:textId="77777777" w:rsidR="00C653FF" w:rsidRPr="003945C5" w:rsidRDefault="00E819D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945C5">
                        <w:rPr>
                          <w:b/>
                          <w:color w:val="FF0000"/>
                        </w:rPr>
                        <w:t>Прежде, чем приступить к монтажу и эксплуатации печи</w:t>
                      </w:r>
                    </w:p>
                    <w:p w14:paraId="6CF239E8" w14:textId="77777777" w:rsidR="00C653FF" w:rsidRPr="003945C5" w:rsidRDefault="00E819D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945C5">
                        <w:rPr>
                          <w:b/>
                          <w:color w:val="FF0000"/>
                        </w:rPr>
                        <w:t>комбинированного действия «</w:t>
                      </w:r>
                      <w:proofErr w:type="spellStart"/>
                      <w:r w:rsidRPr="003945C5">
                        <w:rPr>
                          <w:b/>
                          <w:color w:val="FF0000"/>
                        </w:rPr>
                        <w:t>Mironoff</w:t>
                      </w:r>
                      <w:proofErr w:type="spellEnd"/>
                      <w:r w:rsidRPr="003945C5">
                        <w:rPr>
                          <w:b/>
                          <w:color w:val="FF0000"/>
                        </w:rPr>
                        <w:t xml:space="preserve"> СТ5» </w:t>
                      </w:r>
                    </w:p>
                    <w:p w14:paraId="23A463E8" w14:textId="77777777" w:rsidR="00C653FF" w:rsidRPr="003945C5" w:rsidRDefault="00E819D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945C5">
                        <w:rPr>
                          <w:b/>
                          <w:color w:val="FF0000"/>
                          <w:u w:val="single"/>
                        </w:rPr>
                        <w:t>ВНИМАТЕЛЬНО ИЗУЧИТЕ</w:t>
                      </w:r>
                    </w:p>
                    <w:p w14:paraId="74998109" w14:textId="77777777" w:rsidR="00C653FF" w:rsidRPr="003945C5" w:rsidRDefault="00E819D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945C5">
                        <w:rPr>
                          <w:b/>
                          <w:color w:val="FF0000"/>
                        </w:rPr>
                        <w:t>настоящий паспорт и руководство по эксплуатации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14:paraId="70AFE3D2" w14:textId="77777777" w:rsidR="00C653FF" w:rsidRDefault="00E819D9">
      <w:pPr>
        <w:pStyle w:val="Normal1"/>
        <w:spacing w:line="240" w:lineRule="auto"/>
        <w:ind w:left="284" w:firstLine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1. НАЗНАЧЕНИЕ</w:t>
      </w:r>
    </w:p>
    <w:p w14:paraId="26C3E288" w14:textId="77777777" w:rsidR="00C653FF" w:rsidRDefault="00C653FF">
      <w:pPr>
        <w:pStyle w:val="Normal1"/>
        <w:spacing w:line="240" w:lineRule="auto"/>
        <w:ind w:left="0" w:firstLine="0"/>
        <w:jc w:val="both"/>
        <w:rPr>
          <w:sz w:val="24"/>
          <w:u w:val="single"/>
        </w:rPr>
      </w:pPr>
    </w:p>
    <w:p w14:paraId="43D63CF8" w14:textId="43A324EF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1.1. Печь-каменка комбинированного действия «</w:t>
      </w:r>
      <w:proofErr w:type="spellStart"/>
      <w:r>
        <w:rPr>
          <w:sz w:val="24"/>
        </w:rPr>
        <w:t>Mironoff</w:t>
      </w:r>
      <w:proofErr w:type="spellEnd"/>
      <w:r>
        <w:rPr>
          <w:sz w:val="24"/>
        </w:rPr>
        <w:t xml:space="preserve"> СТ5» предназначена для установки в помещении бани в целях создания комфортного сочетания температуры </w:t>
      </w:r>
      <w:r>
        <w:rPr>
          <w:sz w:val="20"/>
        </w:rPr>
        <w:t>60°</w:t>
      </w:r>
      <w:r w:rsidR="00CA496A">
        <w:rPr>
          <w:sz w:val="20"/>
        </w:rPr>
        <w:t>-70</w:t>
      </w:r>
      <w:r>
        <w:rPr>
          <w:sz w:val="20"/>
        </w:rPr>
        <w:t>С</w:t>
      </w:r>
      <w:r>
        <w:rPr>
          <w:sz w:val="24"/>
        </w:rPr>
        <w:t xml:space="preserve"> и влажности воздуха 60</w:t>
      </w:r>
      <w:r w:rsidR="00CA496A">
        <w:rPr>
          <w:sz w:val="24"/>
        </w:rPr>
        <w:t>-70</w:t>
      </w:r>
      <w:r>
        <w:rPr>
          <w:sz w:val="24"/>
        </w:rPr>
        <w:t>% . Режим “русская баня” (мелкодисперсный пар) достигается после двух-трех часов топки, когда внутренняя засыпка в реакторе разогревается  до</w:t>
      </w:r>
      <w:r w:rsidR="00CA496A">
        <w:rPr>
          <w:sz w:val="24"/>
        </w:rPr>
        <w:t xml:space="preserve"> 350-400</w:t>
      </w:r>
      <w:r>
        <w:rPr>
          <w:sz w:val="20"/>
        </w:rPr>
        <w:t>°С</w:t>
      </w:r>
      <w:r>
        <w:rPr>
          <w:sz w:val="24"/>
        </w:rPr>
        <w:t>.</w:t>
      </w:r>
    </w:p>
    <w:p w14:paraId="0CEDCD77" w14:textId="0629E352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1.2. Печь  топиться твердым  топливом</w:t>
      </w:r>
      <w:r w:rsidR="003957A1">
        <w:rPr>
          <w:sz w:val="24"/>
        </w:rPr>
        <w:t xml:space="preserve"> (дрова лиственных пород деревьев).</w:t>
      </w:r>
      <w:r>
        <w:rPr>
          <w:sz w:val="24"/>
        </w:rPr>
        <w:t xml:space="preserve"> </w:t>
      </w:r>
    </w:p>
    <w:p w14:paraId="19EFF9C4" w14:textId="21E024C3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1.3. Печь может использоваться как  в частных банях, так и в общественных парных (коммерческое использование</w:t>
      </w:r>
      <w:r w:rsidR="00896C7A">
        <w:rPr>
          <w:sz w:val="24"/>
        </w:rPr>
        <w:t xml:space="preserve"> </w:t>
      </w:r>
      <w:r>
        <w:rPr>
          <w:sz w:val="24"/>
        </w:rPr>
        <w:t xml:space="preserve">- при регулярном обслуживании и </w:t>
      </w:r>
      <w:r w:rsidRPr="003945C5">
        <w:rPr>
          <w:b/>
          <w:bCs/>
          <w:sz w:val="24"/>
        </w:rPr>
        <w:t>правильной эксплуатации</w:t>
      </w:r>
      <w:r>
        <w:rPr>
          <w:sz w:val="24"/>
        </w:rPr>
        <w:t>).</w:t>
      </w:r>
    </w:p>
    <w:p w14:paraId="264D9C23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10"/>
        </w:rPr>
      </w:pPr>
    </w:p>
    <w:p w14:paraId="0A6BAC95" w14:textId="77777777" w:rsidR="00C653FF" w:rsidRDefault="00E819D9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2. ОБЩИЕ СВЕДЕНИЯ </w:t>
      </w:r>
    </w:p>
    <w:p w14:paraId="5FC876A4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287C595B" w14:textId="543CA105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2.1. Печь-каменка «</w:t>
      </w:r>
      <w:proofErr w:type="spellStart"/>
      <w:r>
        <w:rPr>
          <w:sz w:val="24"/>
        </w:rPr>
        <w:t>Mironoff</w:t>
      </w:r>
      <w:proofErr w:type="spellEnd"/>
      <w:r>
        <w:rPr>
          <w:sz w:val="24"/>
        </w:rPr>
        <w:t xml:space="preserve"> СТ5» относится к печам  периодического действия, работает на твердом  топливе.</w:t>
      </w:r>
    </w:p>
    <w:p w14:paraId="457CC17D" w14:textId="77777777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2.2. Конструкция печи позволяет производить ее топку как из парной, так и из соседнего помещения (по выбору).</w:t>
      </w:r>
    </w:p>
    <w:p w14:paraId="5E17B28C" w14:textId="667D4B41" w:rsidR="00C653FF" w:rsidRPr="00882938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2.3. Печь экологически чиста, гигиенична и безопасна; имеет сертификат</w:t>
      </w:r>
      <w:r w:rsidR="00882938">
        <w:rPr>
          <w:sz w:val="24"/>
        </w:rPr>
        <w:t xml:space="preserve"> соответствия пожарной безопасности № РОСС </w:t>
      </w:r>
      <w:r w:rsidR="00882938">
        <w:rPr>
          <w:sz w:val="24"/>
          <w:lang w:val="en-US"/>
        </w:rPr>
        <w:t>RU</w:t>
      </w:r>
      <w:r>
        <w:rPr>
          <w:sz w:val="24"/>
        </w:rPr>
        <w:t>.</w:t>
      </w:r>
      <w:r w:rsidR="00882938" w:rsidRPr="00882938">
        <w:rPr>
          <w:sz w:val="24"/>
        </w:rPr>
        <w:t xml:space="preserve"> 32079.</w:t>
      </w:r>
      <w:r w:rsidR="00882938" w:rsidRPr="005236EF">
        <w:rPr>
          <w:sz w:val="24"/>
        </w:rPr>
        <w:t>04</w:t>
      </w:r>
      <w:r w:rsidR="00882938">
        <w:rPr>
          <w:sz w:val="24"/>
        </w:rPr>
        <w:t>СПБ1.ОС14.43788</w:t>
      </w:r>
    </w:p>
    <w:p w14:paraId="4E299267" w14:textId="77777777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2.4. Руководство по эксплуатации составлено с учетом требований пожарной безопасности, изложенных в следующих нормативных документах:</w:t>
      </w:r>
    </w:p>
    <w:p w14:paraId="2BE268B0" w14:textId="77777777" w:rsidR="00C653FF" w:rsidRDefault="00E819D9">
      <w:pPr>
        <w:pStyle w:val="Normal1"/>
        <w:spacing w:line="240" w:lineRule="auto"/>
        <w:ind w:left="426" w:hanging="142"/>
        <w:jc w:val="both"/>
        <w:rPr>
          <w:sz w:val="24"/>
        </w:rPr>
      </w:pPr>
      <w:r>
        <w:rPr>
          <w:sz w:val="24"/>
        </w:rPr>
        <w:t>- Правила пожарной безопасности в Российской Федерации  ППБ 01-93;</w:t>
      </w:r>
    </w:p>
    <w:p w14:paraId="27D6F7AA" w14:textId="77777777" w:rsidR="00C653FF" w:rsidRDefault="00E819D9">
      <w:pPr>
        <w:pStyle w:val="Normal1"/>
        <w:spacing w:line="240" w:lineRule="auto"/>
        <w:ind w:left="426" w:hanging="142"/>
        <w:jc w:val="both"/>
        <w:rPr>
          <w:sz w:val="24"/>
        </w:rPr>
      </w:pPr>
      <w:r>
        <w:rPr>
          <w:sz w:val="24"/>
        </w:rPr>
        <w:t>- СНиП 2.04.05-91 «Отопление, вентиляция, кондиционирование»;</w:t>
      </w:r>
    </w:p>
    <w:p w14:paraId="7CE7F26C" w14:textId="77777777" w:rsidR="00C653FF" w:rsidRDefault="00E819D9">
      <w:pPr>
        <w:pStyle w:val="Normal1"/>
        <w:spacing w:line="240" w:lineRule="auto"/>
        <w:ind w:left="426" w:hanging="142"/>
        <w:jc w:val="both"/>
        <w:rPr>
          <w:sz w:val="24"/>
        </w:rPr>
      </w:pPr>
      <w:r>
        <w:rPr>
          <w:sz w:val="24"/>
        </w:rPr>
        <w:t xml:space="preserve">- Правила производства работ, ремонта печей и дымовых каналов, ВДПО, М 1991.            </w:t>
      </w:r>
    </w:p>
    <w:p w14:paraId="694C05E1" w14:textId="77777777" w:rsidR="00C653FF" w:rsidRDefault="00C653FF">
      <w:pPr>
        <w:pStyle w:val="Normal1"/>
        <w:spacing w:line="240" w:lineRule="auto"/>
        <w:ind w:left="426" w:hanging="142"/>
        <w:jc w:val="both"/>
        <w:rPr>
          <w:sz w:val="24"/>
        </w:rPr>
      </w:pPr>
    </w:p>
    <w:p w14:paraId="248A7144" w14:textId="77777777" w:rsidR="00C653FF" w:rsidRDefault="00C653FF">
      <w:pPr>
        <w:pStyle w:val="Normal1"/>
        <w:spacing w:line="240" w:lineRule="auto"/>
        <w:ind w:left="426" w:hanging="142"/>
        <w:jc w:val="both"/>
        <w:rPr>
          <w:sz w:val="24"/>
        </w:rPr>
      </w:pPr>
    </w:p>
    <w:p w14:paraId="6E280016" w14:textId="77777777" w:rsidR="00C653FF" w:rsidRDefault="00E819D9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3. ТЕХНИЧЕСКАЯ ХАРАКТЕРИСТИКА ПЕЧИ</w:t>
      </w:r>
    </w:p>
    <w:p w14:paraId="0F9849A6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tbl>
      <w:tblPr>
        <w:tblW w:w="47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1262"/>
        <w:gridCol w:w="286"/>
      </w:tblGrid>
      <w:tr w:rsidR="00C653FF" w14:paraId="1382572E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604E304E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Тип печи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14:paraId="32A019B9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СТ5</w:t>
            </w:r>
          </w:p>
        </w:tc>
        <w:tc>
          <w:tcPr>
            <w:tcW w:w="286" w:type="dxa"/>
            <w:vMerge w:val="restart"/>
            <w:tcBorders>
              <w:left w:val="nil"/>
            </w:tcBorders>
            <w:vAlign w:val="center"/>
          </w:tcPr>
          <w:p w14:paraId="43078B93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C653FF" w14:paraId="573807AA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0A572BD9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Максимальный объем отапливаемой парной, м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14:paraId="4D39D6C8" w14:textId="33C3DEB5" w:rsidR="00C653FF" w:rsidRDefault="003957A1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86" w:type="dxa"/>
            <w:vMerge/>
            <w:tcBorders>
              <w:left w:val="nil"/>
            </w:tcBorders>
            <w:vAlign w:val="center"/>
          </w:tcPr>
          <w:p w14:paraId="3EF1A447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C653FF" w14:paraId="27E2FDE2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1B8AF6BA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Толщина стенки топки печи, мм</w:t>
            </w:r>
          </w:p>
        </w:tc>
        <w:tc>
          <w:tcPr>
            <w:tcW w:w="1262" w:type="dxa"/>
            <w:tcBorders>
              <w:bottom w:val="nil"/>
              <w:right w:val="nil"/>
            </w:tcBorders>
            <w:vAlign w:val="center"/>
          </w:tcPr>
          <w:p w14:paraId="3D27FB9D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  <w:vAlign w:val="center"/>
          </w:tcPr>
          <w:p w14:paraId="41EC78CC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C653FF" w14:paraId="12D5C6ED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4A327D6D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Диаметр патрубка под дымоход, мм</w:t>
            </w: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</w:tcPr>
          <w:p w14:paraId="0E028C87" w14:textId="77777777" w:rsidR="00C653FF" w:rsidRDefault="00E819D9">
            <w:pPr>
              <w:pStyle w:val="Normal1"/>
              <w:spacing w:before="2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 180</w:t>
            </w:r>
          </w:p>
        </w:tc>
      </w:tr>
      <w:tr w:rsidR="00C653FF" w14:paraId="5251C691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2E3D2833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Размер загрузочного отверстия топки, мм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14:paraId="7B3BE58B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230*450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3E20E77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C653FF" w14:paraId="1B3143C7" w14:textId="77777777" w:rsidTr="0092774C">
        <w:trPr>
          <w:trHeight w:val="496"/>
        </w:trPr>
        <w:tc>
          <w:tcPr>
            <w:tcW w:w="3208" w:type="dxa"/>
            <w:vAlign w:val="center"/>
          </w:tcPr>
          <w:p w14:paraId="263B92A0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Длина туннеля, мм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14:paraId="5674D7D2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B886901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</w:p>
        </w:tc>
      </w:tr>
      <w:tr w:rsidR="00C653FF" w14:paraId="4A42D8B3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4C01D8CC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Масса засыпки, кг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14:paraId="7DE6EA17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EAF6859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</w:p>
        </w:tc>
      </w:tr>
      <w:tr w:rsidR="00C653FF" w14:paraId="0E795325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018037FA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Габаритные размеры: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14:paraId="2EF02958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E6EDF4C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</w:p>
        </w:tc>
      </w:tr>
      <w:tr w:rsidR="00C653FF" w14:paraId="01884041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5F777D38" w14:textId="77777777" w:rsidR="00C653FF" w:rsidRDefault="00E819D9">
            <w:pPr>
              <w:pStyle w:val="Normal1"/>
              <w:spacing w:before="2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а) диаметр, мм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14:paraId="060BB1D4" w14:textId="5B4414AA" w:rsidR="00C653FF" w:rsidRDefault="003957A1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9B1B563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</w:p>
        </w:tc>
      </w:tr>
      <w:tr w:rsidR="00C653FF" w14:paraId="5171EDFB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6315B44F" w14:textId="77777777" w:rsidR="00C653FF" w:rsidRDefault="00E819D9">
            <w:pPr>
              <w:pStyle w:val="Normal1"/>
              <w:spacing w:before="2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б) высота, мм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14:paraId="52B32B77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1890</w:t>
            </w: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E9767B2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</w:p>
        </w:tc>
      </w:tr>
      <w:tr w:rsidR="00C653FF" w14:paraId="479DD5AC" w14:textId="77777777" w:rsidTr="0092774C">
        <w:trPr>
          <w:trHeight w:val="495"/>
        </w:trPr>
        <w:tc>
          <w:tcPr>
            <w:tcW w:w="3208" w:type="dxa"/>
            <w:vAlign w:val="center"/>
          </w:tcPr>
          <w:p w14:paraId="1AC3999E" w14:textId="77777777" w:rsidR="00C653FF" w:rsidRDefault="00E819D9">
            <w:pPr>
              <w:pStyle w:val="Normal1"/>
              <w:spacing w:before="20" w:line="240" w:lineRule="auto"/>
              <w:ind w:left="0" w:firstLine="0"/>
              <w:rPr>
                <w:sz w:val="24"/>
              </w:rPr>
            </w:pPr>
            <w:r>
              <w:rPr>
                <w:sz w:val="22"/>
              </w:rPr>
              <w:t>в) масса, макс., кг</w:t>
            </w:r>
          </w:p>
        </w:tc>
        <w:tc>
          <w:tcPr>
            <w:tcW w:w="1262" w:type="dxa"/>
            <w:tcBorders>
              <w:right w:val="nil"/>
            </w:tcBorders>
            <w:vAlign w:val="center"/>
          </w:tcPr>
          <w:p w14:paraId="5CE8F74C" w14:textId="77777777" w:rsidR="00C653FF" w:rsidRDefault="00E819D9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0640196" w14:textId="77777777" w:rsidR="00C653FF" w:rsidRDefault="00C653FF">
            <w:pPr>
              <w:pStyle w:val="Normal1"/>
              <w:spacing w:before="20" w:line="240" w:lineRule="auto"/>
              <w:ind w:left="0" w:firstLine="0"/>
              <w:jc w:val="center"/>
              <w:rPr>
                <w:sz w:val="24"/>
              </w:rPr>
            </w:pPr>
          </w:p>
        </w:tc>
      </w:tr>
    </w:tbl>
    <w:p w14:paraId="0D1AFCD5" w14:textId="77777777" w:rsidR="00C653FF" w:rsidRDefault="00C653FF" w:rsidP="00F97A33">
      <w:pPr>
        <w:pStyle w:val="Normal1"/>
        <w:spacing w:before="20" w:line="240" w:lineRule="auto"/>
        <w:ind w:left="0" w:firstLine="0"/>
        <w:jc w:val="both"/>
        <w:rPr>
          <w:sz w:val="24"/>
          <w:u w:val="single"/>
        </w:rPr>
      </w:pPr>
    </w:p>
    <w:p w14:paraId="5F622695" w14:textId="77777777" w:rsidR="00C653FF" w:rsidRDefault="00E819D9">
      <w:pPr>
        <w:pStyle w:val="Normal1"/>
        <w:spacing w:before="20" w:line="240" w:lineRule="auto"/>
        <w:ind w:left="0" w:firstLine="284"/>
        <w:jc w:val="both"/>
        <w:rPr>
          <w:b/>
          <w:caps/>
          <w:sz w:val="24"/>
          <w:u w:val="single"/>
        </w:rPr>
      </w:pPr>
      <w:r>
        <w:rPr>
          <w:b/>
          <w:sz w:val="24"/>
          <w:u w:val="single"/>
        </w:rPr>
        <w:t xml:space="preserve">4. </w:t>
      </w:r>
      <w:r>
        <w:rPr>
          <w:b/>
          <w:caps/>
          <w:sz w:val="24"/>
          <w:u w:val="single"/>
        </w:rPr>
        <w:t>устройство</w:t>
      </w:r>
    </w:p>
    <w:p w14:paraId="536F0C9A" w14:textId="77777777" w:rsidR="00C653FF" w:rsidRDefault="00C653FF">
      <w:pPr>
        <w:pStyle w:val="Normal1"/>
        <w:spacing w:before="20" w:line="240" w:lineRule="auto"/>
        <w:ind w:left="0" w:firstLine="284"/>
        <w:jc w:val="both"/>
        <w:rPr>
          <w:sz w:val="24"/>
          <w:u w:val="single"/>
        </w:rPr>
      </w:pPr>
    </w:p>
    <w:p w14:paraId="66434E0E" w14:textId="77777777" w:rsidR="00C653FF" w:rsidRPr="0092774C" w:rsidRDefault="00E819D9">
      <w:pPr>
        <w:pStyle w:val="Normal1"/>
        <w:spacing w:line="240" w:lineRule="auto"/>
        <w:ind w:left="0" w:firstLine="284"/>
        <w:jc w:val="both"/>
        <w:rPr>
          <w:sz w:val="24"/>
          <w:szCs w:val="24"/>
        </w:rPr>
      </w:pPr>
      <w:r w:rsidRPr="0092774C">
        <w:rPr>
          <w:sz w:val="24"/>
          <w:szCs w:val="24"/>
        </w:rPr>
        <w:t>4.1. Конструкция печи «</w:t>
      </w:r>
      <w:proofErr w:type="spellStart"/>
      <w:r w:rsidRPr="0092774C">
        <w:rPr>
          <w:sz w:val="24"/>
          <w:szCs w:val="24"/>
        </w:rPr>
        <w:t>Mironoff</w:t>
      </w:r>
      <w:proofErr w:type="spellEnd"/>
      <w:r w:rsidRPr="0092774C">
        <w:rPr>
          <w:sz w:val="24"/>
          <w:szCs w:val="24"/>
        </w:rPr>
        <w:t xml:space="preserve"> СТ5» разработана на основе изучения лучших отечественных и зарубежных образцов, собственного опыта производителя, а также с учетом замечаний многих знатоков и ценителей русской бани.</w:t>
      </w:r>
    </w:p>
    <w:p w14:paraId="3F164E52" w14:textId="1AA1BD4E" w:rsidR="00C653FF" w:rsidRPr="0092774C" w:rsidRDefault="00E819D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92774C">
        <w:rPr>
          <w:rFonts w:ascii="Times New Roman" w:hAnsi="Times New Roman"/>
          <w:color w:val="000000"/>
          <w:sz w:val="24"/>
          <w:szCs w:val="24"/>
        </w:rPr>
        <w:t xml:space="preserve">    4.2. Сварной корпус печи изготовлен из нержавеющей стали 3 мм толщины. Топка выполнена из жаростойкой нержавеющей стали  AISI 310</w:t>
      </w:r>
      <w:r w:rsidR="003A02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029A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92774C">
        <w:rPr>
          <w:rFonts w:ascii="Times New Roman" w:hAnsi="Times New Roman"/>
          <w:color w:val="000000"/>
          <w:sz w:val="24"/>
          <w:szCs w:val="24"/>
        </w:rPr>
        <w:t xml:space="preserve">  толщиной 5 мм.  Зазор, образующийся между топкой и наружным</w:t>
      </w:r>
      <w:r w:rsidRPr="0092774C">
        <w:rPr>
          <w:rFonts w:ascii="Times New Roman" w:hAnsi="Times New Roman"/>
          <w:sz w:val="24"/>
          <w:szCs w:val="24"/>
        </w:rPr>
        <w:t xml:space="preserve"> </w:t>
      </w:r>
      <w:r w:rsidRPr="0092774C">
        <w:rPr>
          <w:rFonts w:ascii="Times New Roman" w:hAnsi="Times New Roman"/>
          <w:color w:val="000000"/>
          <w:sz w:val="24"/>
          <w:szCs w:val="24"/>
        </w:rPr>
        <w:t>кожухом, обеспечивает подачу воздуха для горения в топку направленным потоком воздуха, охлаждая наружный кожух. Турбонаддув охлаждает стенки печи-каменки, тем самым не позволяя перегреть парную в момент топки, </w:t>
      </w:r>
      <w:r w:rsidR="00F97A33">
        <w:rPr>
          <w:rFonts w:ascii="Times New Roman" w:hAnsi="Times New Roman"/>
          <w:color w:val="000000"/>
          <w:sz w:val="24"/>
          <w:szCs w:val="24"/>
        </w:rPr>
        <w:t xml:space="preserve">не забирает кислород из парного помещения, </w:t>
      </w:r>
      <w:r w:rsidRPr="0092774C">
        <w:rPr>
          <w:rFonts w:ascii="Times New Roman" w:hAnsi="Times New Roman"/>
          <w:color w:val="000000"/>
          <w:sz w:val="24"/>
          <w:szCs w:val="24"/>
        </w:rPr>
        <w:t>а также повышает КПД печи до 95%</w:t>
      </w:r>
      <w:r w:rsidR="00F97A33">
        <w:rPr>
          <w:rFonts w:ascii="Times New Roman" w:hAnsi="Times New Roman"/>
          <w:color w:val="000000"/>
          <w:sz w:val="24"/>
          <w:szCs w:val="24"/>
        </w:rPr>
        <w:t>. И</w:t>
      </w:r>
      <w:r w:rsidRPr="0092774C">
        <w:rPr>
          <w:rFonts w:ascii="Times New Roman" w:hAnsi="Times New Roman"/>
          <w:color w:val="000000"/>
          <w:sz w:val="24"/>
          <w:szCs w:val="24"/>
        </w:rPr>
        <w:t>значально воздух c улицы попадает во внешний контур, тем самым охлаждая печь, при этом воздух нагревается до 80°С, далее воздух</w:t>
      </w:r>
      <w:r w:rsidR="00CA496A">
        <w:rPr>
          <w:rFonts w:ascii="Times New Roman" w:hAnsi="Times New Roman"/>
          <w:color w:val="000000"/>
          <w:sz w:val="24"/>
          <w:szCs w:val="24"/>
        </w:rPr>
        <w:t xml:space="preserve"> нагревается</w:t>
      </w:r>
      <w:r w:rsidRPr="0092774C">
        <w:rPr>
          <w:rFonts w:ascii="Times New Roman" w:hAnsi="Times New Roman"/>
          <w:color w:val="000000"/>
          <w:sz w:val="24"/>
          <w:szCs w:val="24"/>
        </w:rPr>
        <w:t xml:space="preserve"> до 250</w:t>
      </w:r>
      <w:r w:rsidR="00CA496A">
        <w:rPr>
          <w:rFonts w:ascii="Times New Roman" w:hAnsi="Times New Roman"/>
          <w:color w:val="000000"/>
          <w:sz w:val="24"/>
          <w:szCs w:val="24"/>
        </w:rPr>
        <w:t>-300</w:t>
      </w:r>
      <w:proofErr w:type="gramStart"/>
      <w:r w:rsidRPr="0092774C">
        <w:rPr>
          <w:rFonts w:ascii="Times New Roman" w:hAnsi="Times New Roman"/>
          <w:color w:val="000000"/>
          <w:sz w:val="24"/>
          <w:szCs w:val="24"/>
        </w:rPr>
        <w:t>°С</w:t>
      </w:r>
      <w:proofErr w:type="gramEnd"/>
      <w:r w:rsidRPr="0092774C">
        <w:rPr>
          <w:rFonts w:ascii="Times New Roman" w:hAnsi="Times New Roman"/>
          <w:color w:val="000000"/>
          <w:sz w:val="24"/>
          <w:szCs w:val="24"/>
        </w:rPr>
        <w:t xml:space="preserve"> который идет на горение, что и позволяет поднять температуру пламени до </w:t>
      </w:r>
      <w:r w:rsidR="003957A1">
        <w:rPr>
          <w:rFonts w:ascii="Times New Roman" w:hAnsi="Times New Roman"/>
          <w:color w:val="000000"/>
          <w:sz w:val="24"/>
          <w:szCs w:val="24"/>
        </w:rPr>
        <w:t>800-</w:t>
      </w:r>
      <w:r w:rsidRPr="0092774C">
        <w:rPr>
          <w:rFonts w:ascii="Times New Roman" w:hAnsi="Times New Roman"/>
          <w:color w:val="000000"/>
          <w:sz w:val="24"/>
          <w:szCs w:val="24"/>
        </w:rPr>
        <w:t>900°С. Для примера: в обычных печах воздух, который поступает в поддувало, имеет комнатную температуру, а температура пламени не превышает 600-</w:t>
      </w:r>
      <w:r w:rsidR="00CA496A">
        <w:rPr>
          <w:rFonts w:ascii="Times New Roman" w:hAnsi="Times New Roman"/>
          <w:color w:val="000000"/>
          <w:sz w:val="24"/>
          <w:szCs w:val="24"/>
        </w:rPr>
        <w:t>65</w:t>
      </w:r>
      <w:r w:rsidRPr="0092774C">
        <w:rPr>
          <w:rFonts w:ascii="Times New Roman" w:hAnsi="Times New Roman"/>
          <w:color w:val="000000"/>
          <w:sz w:val="24"/>
          <w:szCs w:val="24"/>
        </w:rPr>
        <w:t>0°С.</w:t>
      </w:r>
    </w:p>
    <w:p w14:paraId="5FCB9015" w14:textId="46FDDB92" w:rsidR="00C653FF" w:rsidRDefault="00E819D9">
      <w:pPr>
        <w:pStyle w:val="Normal1"/>
        <w:spacing w:line="240" w:lineRule="auto"/>
        <w:ind w:left="0" w:firstLine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5. МЕРЫ БЕЗОПАСНОСТ</w:t>
      </w:r>
      <w:r w:rsidR="00F97A33">
        <w:rPr>
          <w:b/>
          <w:sz w:val="24"/>
          <w:u w:val="single"/>
        </w:rPr>
        <w:t>И</w:t>
      </w:r>
    </w:p>
    <w:p w14:paraId="1F635ED5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4239C5C1" w14:textId="49D111AB" w:rsidR="00C653FF" w:rsidRPr="005A09A4" w:rsidRDefault="00E819D9">
      <w:pPr>
        <w:pStyle w:val="Normal1"/>
        <w:spacing w:before="20" w:line="240" w:lineRule="auto"/>
        <w:ind w:left="0" w:firstLine="284"/>
        <w:jc w:val="both"/>
        <w:rPr>
          <w:b/>
          <w:i/>
          <w:color w:val="FF0000"/>
          <w:sz w:val="20"/>
        </w:rPr>
      </w:pPr>
      <w:r w:rsidRPr="001D4460">
        <w:rPr>
          <w:b/>
          <w:i/>
          <w:color w:val="FF0000"/>
          <w:sz w:val="28"/>
          <w:szCs w:val="28"/>
        </w:rPr>
        <w:t>5.1. При монтаже</w:t>
      </w:r>
      <w:r w:rsidR="005A09A4" w:rsidRPr="001D4460">
        <w:rPr>
          <w:b/>
          <w:i/>
          <w:color w:val="FF0000"/>
          <w:sz w:val="28"/>
          <w:szCs w:val="28"/>
        </w:rPr>
        <w:t xml:space="preserve"> и эксплуатации</w:t>
      </w:r>
      <w:r w:rsidRPr="001D4460">
        <w:rPr>
          <w:b/>
          <w:i/>
          <w:color w:val="FF0000"/>
          <w:sz w:val="28"/>
          <w:szCs w:val="28"/>
        </w:rPr>
        <w:t xml:space="preserve"> печи-каменки «</w:t>
      </w:r>
      <w:proofErr w:type="spellStart"/>
      <w:r w:rsidRPr="001D4460">
        <w:rPr>
          <w:b/>
          <w:i/>
          <w:color w:val="FF0000"/>
          <w:sz w:val="28"/>
          <w:szCs w:val="28"/>
        </w:rPr>
        <w:t>Mironoff</w:t>
      </w:r>
      <w:proofErr w:type="spellEnd"/>
      <w:r w:rsidRPr="001D4460">
        <w:rPr>
          <w:b/>
          <w:i/>
          <w:color w:val="FF0000"/>
          <w:sz w:val="28"/>
          <w:szCs w:val="28"/>
        </w:rPr>
        <w:t xml:space="preserve">  СТ5</w:t>
      </w:r>
      <w:r w:rsidRPr="005A09A4">
        <w:rPr>
          <w:b/>
          <w:i/>
          <w:color w:val="FF0000"/>
          <w:sz w:val="20"/>
        </w:rPr>
        <w:t xml:space="preserve">» </w:t>
      </w:r>
      <w:r w:rsidRPr="005A09A4">
        <w:rPr>
          <w:b/>
          <w:i/>
          <w:color w:val="FF0000"/>
          <w:sz w:val="36"/>
          <w:szCs w:val="36"/>
          <w:u w:val="single"/>
        </w:rPr>
        <w:t>запрещается</w:t>
      </w:r>
      <w:r w:rsidRPr="005A09A4">
        <w:rPr>
          <w:b/>
          <w:i/>
          <w:color w:val="FF0000"/>
          <w:sz w:val="36"/>
          <w:szCs w:val="36"/>
        </w:rPr>
        <w:t>:</w:t>
      </w:r>
    </w:p>
    <w:p w14:paraId="3D6455AE" w14:textId="77777777" w:rsidR="00C653FF" w:rsidRPr="000A1753" w:rsidRDefault="00E819D9">
      <w:pPr>
        <w:pStyle w:val="Normal1"/>
        <w:numPr>
          <w:ilvl w:val="0"/>
          <w:numId w:val="1"/>
        </w:numPr>
        <w:tabs>
          <w:tab w:val="clear" w:pos="644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>
        <w:rPr>
          <w:b/>
          <w:i/>
          <w:sz w:val="24"/>
        </w:rPr>
        <w:t xml:space="preserve">устанавливать печь в бане (сауне), не отвечающей требованиям пожарной </w:t>
      </w:r>
      <w:r w:rsidRPr="000A1753">
        <w:rPr>
          <w:b/>
          <w:i/>
          <w:sz w:val="32"/>
          <w:szCs w:val="32"/>
        </w:rPr>
        <w:t>безопасности;</w:t>
      </w:r>
    </w:p>
    <w:p w14:paraId="4D37C283" w14:textId="77777777" w:rsidR="00C653FF" w:rsidRPr="000A1753" w:rsidRDefault="00E819D9">
      <w:pPr>
        <w:pStyle w:val="Normal1"/>
        <w:numPr>
          <w:ilvl w:val="0"/>
          <w:numId w:val="1"/>
        </w:numPr>
        <w:tabs>
          <w:tab w:val="clear" w:pos="644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 w:rsidRPr="000A1753">
        <w:rPr>
          <w:b/>
          <w:i/>
          <w:sz w:val="32"/>
          <w:szCs w:val="32"/>
        </w:rPr>
        <w:t>вносить изменения в конструкцию печи и использовать ее не по назначению;</w:t>
      </w:r>
    </w:p>
    <w:p w14:paraId="501C3AEB" w14:textId="0FFBFB97" w:rsidR="00C653FF" w:rsidRPr="003957A1" w:rsidRDefault="00E819D9" w:rsidP="003957A1">
      <w:pPr>
        <w:pStyle w:val="Normal1"/>
        <w:numPr>
          <w:ilvl w:val="0"/>
          <w:numId w:val="1"/>
        </w:numPr>
        <w:tabs>
          <w:tab w:val="clear" w:pos="644"/>
          <w:tab w:val="left" w:pos="-3402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 w:rsidRPr="000A1753">
        <w:rPr>
          <w:b/>
          <w:i/>
          <w:sz w:val="32"/>
          <w:szCs w:val="32"/>
        </w:rPr>
        <w:t>растапливать печь легковоспламеняющимися или горючими материалами;</w:t>
      </w:r>
    </w:p>
    <w:p w14:paraId="660D2AB3" w14:textId="77777777" w:rsidR="00C653FF" w:rsidRPr="000A1753" w:rsidRDefault="00E819D9">
      <w:pPr>
        <w:pStyle w:val="Normal1"/>
        <w:numPr>
          <w:ilvl w:val="0"/>
          <w:numId w:val="1"/>
        </w:numPr>
        <w:tabs>
          <w:tab w:val="clear" w:pos="644"/>
          <w:tab w:val="left" w:pos="-3402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 w:rsidRPr="000A1753">
        <w:rPr>
          <w:b/>
          <w:i/>
          <w:sz w:val="32"/>
          <w:szCs w:val="32"/>
        </w:rPr>
        <w:t>удалять сажу из дымового канала путем выжигания;</w:t>
      </w:r>
    </w:p>
    <w:p w14:paraId="222C135C" w14:textId="77777777" w:rsidR="00C653FF" w:rsidRPr="000A1753" w:rsidRDefault="00E819D9">
      <w:pPr>
        <w:pStyle w:val="Normal1"/>
        <w:numPr>
          <w:ilvl w:val="0"/>
          <w:numId w:val="1"/>
        </w:numPr>
        <w:tabs>
          <w:tab w:val="clear" w:pos="644"/>
          <w:tab w:val="left" w:pos="-3402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 w:rsidRPr="000A1753">
        <w:rPr>
          <w:b/>
          <w:i/>
          <w:sz w:val="32"/>
          <w:szCs w:val="32"/>
        </w:rPr>
        <w:t>удалять золу и угли из неостывшей печи;</w:t>
      </w:r>
    </w:p>
    <w:p w14:paraId="0FEF6D58" w14:textId="77777777" w:rsidR="00C653FF" w:rsidRPr="000A1753" w:rsidRDefault="00E819D9">
      <w:pPr>
        <w:pStyle w:val="Normal1"/>
        <w:numPr>
          <w:ilvl w:val="0"/>
          <w:numId w:val="1"/>
        </w:numPr>
        <w:tabs>
          <w:tab w:val="clear" w:pos="644"/>
          <w:tab w:val="left" w:pos="-3402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 w:rsidRPr="000A1753">
        <w:rPr>
          <w:b/>
          <w:i/>
          <w:sz w:val="32"/>
          <w:szCs w:val="32"/>
        </w:rPr>
        <w:t>использовать дрова, длина которых превышает размеры топки;</w:t>
      </w:r>
    </w:p>
    <w:p w14:paraId="6F426FEE" w14:textId="77777777" w:rsidR="00C653FF" w:rsidRPr="000A1753" w:rsidRDefault="00E819D9">
      <w:pPr>
        <w:pStyle w:val="Normal1"/>
        <w:numPr>
          <w:ilvl w:val="0"/>
          <w:numId w:val="1"/>
        </w:numPr>
        <w:tabs>
          <w:tab w:val="clear" w:pos="644"/>
          <w:tab w:val="left" w:pos="-3402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 w:rsidRPr="000A1753">
        <w:rPr>
          <w:b/>
          <w:i/>
          <w:sz w:val="32"/>
          <w:szCs w:val="32"/>
        </w:rPr>
        <w:t>эксплуатировать печь с открытой топкой;</w:t>
      </w:r>
    </w:p>
    <w:p w14:paraId="62CCE8AE" w14:textId="77777777" w:rsidR="00C653FF" w:rsidRPr="000A1753" w:rsidRDefault="00E819D9">
      <w:pPr>
        <w:pStyle w:val="Normal1"/>
        <w:numPr>
          <w:ilvl w:val="0"/>
          <w:numId w:val="1"/>
        </w:numPr>
        <w:tabs>
          <w:tab w:val="clear" w:pos="644"/>
          <w:tab w:val="left" w:pos="-3402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 w:rsidRPr="000A1753">
        <w:rPr>
          <w:b/>
          <w:i/>
          <w:sz w:val="32"/>
          <w:szCs w:val="32"/>
        </w:rPr>
        <w:t>заливать огонь в топке водой;</w:t>
      </w:r>
    </w:p>
    <w:p w14:paraId="36E347D6" w14:textId="49F15425" w:rsidR="00C653FF" w:rsidRPr="000A1753" w:rsidRDefault="00E819D9" w:rsidP="005A09A4">
      <w:pPr>
        <w:pStyle w:val="Normal1"/>
        <w:numPr>
          <w:ilvl w:val="0"/>
          <w:numId w:val="1"/>
        </w:numPr>
        <w:tabs>
          <w:tab w:val="clear" w:pos="644"/>
          <w:tab w:val="left" w:pos="-3402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 w:rsidRPr="000A1753">
        <w:rPr>
          <w:b/>
          <w:i/>
          <w:sz w:val="32"/>
          <w:szCs w:val="32"/>
        </w:rPr>
        <w:t>сушить одежду, обувь, и другие предметы на деталях печи;</w:t>
      </w:r>
    </w:p>
    <w:p w14:paraId="4847B109" w14:textId="77777777" w:rsidR="00C653FF" w:rsidRPr="000A1753" w:rsidRDefault="00E819D9">
      <w:pPr>
        <w:pStyle w:val="Normal1"/>
        <w:numPr>
          <w:ilvl w:val="0"/>
          <w:numId w:val="1"/>
        </w:numPr>
        <w:tabs>
          <w:tab w:val="clear" w:pos="644"/>
          <w:tab w:val="left" w:pos="-3402"/>
        </w:tabs>
        <w:spacing w:before="20" w:line="240" w:lineRule="auto"/>
        <w:ind w:left="567" w:hanging="283"/>
        <w:jc w:val="both"/>
        <w:rPr>
          <w:b/>
          <w:i/>
          <w:sz w:val="32"/>
          <w:szCs w:val="32"/>
        </w:rPr>
      </w:pPr>
      <w:r w:rsidRPr="000A1753">
        <w:rPr>
          <w:b/>
          <w:i/>
          <w:sz w:val="32"/>
          <w:szCs w:val="32"/>
        </w:rPr>
        <w:t>эксплуатировать печь, установленную с нарушением рекомендаций, изложенных в настоящем руководстве.</w:t>
      </w:r>
    </w:p>
    <w:p w14:paraId="69D9E1B7" w14:textId="283BD687" w:rsidR="003945C5" w:rsidRPr="007D5FB3" w:rsidRDefault="003A029A" w:rsidP="005A09A4">
      <w:pPr>
        <w:pStyle w:val="Normal1"/>
        <w:tabs>
          <w:tab w:val="left" w:pos="-3402"/>
          <w:tab w:val="left" w:pos="644"/>
        </w:tabs>
        <w:spacing w:before="20" w:line="240" w:lineRule="auto"/>
        <w:ind w:left="284" w:firstLine="0"/>
        <w:jc w:val="both"/>
        <w:rPr>
          <w:b/>
          <w:i/>
          <w:color w:val="0070C0"/>
          <w:sz w:val="32"/>
          <w:szCs w:val="32"/>
        </w:rPr>
      </w:pPr>
      <w:r w:rsidRPr="007D5FB3">
        <w:rPr>
          <w:b/>
          <w:i/>
          <w:color w:val="0070C0"/>
          <w:sz w:val="32"/>
          <w:szCs w:val="32"/>
        </w:rPr>
        <w:t xml:space="preserve">- в случае частых перебоев с электроснабжением в местах эксплуатации печей </w:t>
      </w:r>
      <w:proofErr w:type="spellStart"/>
      <w:r w:rsidRPr="007D5FB3">
        <w:rPr>
          <w:b/>
          <w:i/>
          <w:color w:val="0070C0"/>
          <w:sz w:val="32"/>
          <w:szCs w:val="32"/>
          <w:lang w:val="en-US"/>
        </w:rPr>
        <w:t>Mironoff</w:t>
      </w:r>
      <w:proofErr w:type="spellEnd"/>
      <w:r w:rsidRPr="007D5FB3">
        <w:rPr>
          <w:b/>
          <w:i/>
          <w:color w:val="0070C0"/>
          <w:sz w:val="32"/>
          <w:szCs w:val="32"/>
        </w:rPr>
        <w:t xml:space="preserve"> СТ-5, во </w:t>
      </w:r>
      <w:proofErr w:type="spellStart"/>
      <w:r w:rsidRPr="007D5FB3">
        <w:rPr>
          <w:b/>
          <w:i/>
          <w:color w:val="0070C0"/>
          <w:sz w:val="32"/>
          <w:szCs w:val="32"/>
        </w:rPr>
        <w:t>избежании</w:t>
      </w:r>
      <w:proofErr w:type="spellEnd"/>
      <w:r w:rsidRPr="007D5FB3">
        <w:rPr>
          <w:b/>
          <w:i/>
          <w:color w:val="0070C0"/>
          <w:sz w:val="32"/>
          <w:szCs w:val="32"/>
        </w:rPr>
        <w:t xml:space="preserve"> перегрева дымохода, </w:t>
      </w:r>
      <w:r w:rsidR="00E841A9">
        <w:rPr>
          <w:b/>
          <w:i/>
          <w:color w:val="0070C0"/>
          <w:sz w:val="32"/>
          <w:szCs w:val="32"/>
        </w:rPr>
        <w:t xml:space="preserve">перегрева </w:t>
      </w:r>
      <w:r w:rsidRPr="007D5FB3">
        <w:rPr>
          <w:b/>
          <w:i/>
          <w:color w:val="0070C0"/>
          <w:sz w:val="32"/>
          <w:szCs w:val="32"/>
        </w:rPr>
        <w:t>печи и выхода из строя вент</w:t>
      </w:r>
      <w:r w:rsidR="007D5FB3">
        <w:rPr>
          <w:b/>
          <w:i/>
          <w:color w:val="0070C0"/>
          <w:sz w:val="32"/>
          <w:szCs w:val="32"/>
        </w:rPr>
        <w:t>и</w:t>
      </w:r>
      <w:r w:rsidRPr="007D5FB3">
        <w:rPr>
          <w:b/>
          <w:i/>
          <w:color w:val="0070C0"/>
          <w:sz w:val="32"/>
          <w:szCs w:val="32"/>
        </w:rPr>
        <w:t>лятора наддува-охлаждения, настоятельно рекомендуем</w:t>
      </w:r>
      <w:r w:rsidR="007D5FB3" w:rsidRPr="007D5FB3">
        <w:rPr>
          <w:b/>
          <w:i/>
          <w:color w:val="0070C0"/>
          <w:sz w:val="32"/>
          <w:szCs w:val="32"/>
        </w:rPr>
        <w:t xml:space="preserve"> установить на вент</w:t>
      </w:r>
      <w:r w:rsidR="007D5FB3">
        <w:rPr>
          <w:b/>
          <w:i/>
          <w:color w:val="0070C0"/>
          <w:sz w:val="32"/>
          <w:szCs w:val="32"/>
        </w:rPr>
        <w:t>и</w:t>
      </w:r>
      <w:r w:rsidR="007D5FB3" w:rsidRPr="007D5FB3">
        <w:rPr>
          <w:b/>
          <w:i/>
          <w:color w:val="0070C0"/>
          <w:sz w:val="32"/>
          <w:szCs w:val="32"/>
        </w:rPr>
        <w:t>лятор Источник Бесперебойного Питания (ИБП).</w:t>
      </w:r>
      <w:r w:rsidR="007D5FB3">
        <w:rPr>
          <w:b/>
          <w:i/>
          <w:color w:val="0070C0"/>
          <w:sz w:val="32"/>
          <w:szCs w:val="32"/>
        </w:rPr>
        <w:t xml:space="preserve"> Потребляемая мощность вентилятора </w:t>
      </w:r>
      <w:r w:rsidR="005E2CAB">
        <w:rPr>
          <w:b/>
          <w:i/>
          <w:color w:val="0070C0"/>
          <w:sz w:val="32"/>
          <w:szCs w:val="32"/>
        </w:rPr>
        <w:t>80</w:t>
      </w:r>
      <w:r w:rsidR="007D5FB3">
        <w:rPr>
          <w:b/>
          <w:i/>
          <w:color w:val="0070C0"/>
          <w:sz w:val="32"/>
          <w:szCs w:val="32"/>
        </w:rPr>
        <w:t>Вт.</w:t>
      </w:r>
      <w:r w:rsidRPr="007D5FB3">
        <w:rPr>
          <w:b/>
          <w:i/>
          <w:color w:val="0070C0"/>
          <w:sz w:val="32"/>
          <w:szCs w:val="32"/>
        </w:rPr>
        <w:t xml:space="preserve">  </w:t>
      </w:r>
    </w:p>
    <w:p w14:paraId="0E49542B" w14:textId="77777777" w:rsidR="003957A1" w:rsidRDefault="000A1753" w:rsidP="005A09A4">
      <w:pPr>
        <w:pStyle w:val="Normal1"/>
        <w:tabs>
          <w:tab w:val="left" w:pos="-3402"/>
          <w:tab w:val="left" w:pos="644"/>
        </w:tabs>
        <w:spacing w:before="20" w:line="240" w:lineRule="auto"/>
        <w:jc w:val="both"/>
        <w:rPr>
          <w:b/>
          <w:i/>
          <w:color w:val="FF0000"/>
          <w:sz w:val="44"/>
          <w:szCs w:val="44"/>
        </w:rPr>
      </w:pPr>
      <w:r w:rsidRPr="000A1753">
        <w:rPr>
          <w:b/>
          <w:i/>
          <w:color w:val="FF0000"/>
          <w:sz w:val="44"/>
          <w:szCs w:val="44"/>
        </w:rPr>
        <w:lastRenderedPageBreak/>
        <w:t xml:space="preserve">            </w:t>
      </w:r>
    </w:p>
    <w:p w14:paraId="4FD4CD59" w14:textId="77777777" w:rsidR="003957A1" w:rsidRDefault="003957A1" w:rsidP="005A09A4">
      <w:pPr>
        <w:pStyle w:val="Normal1"/>
        <w:tabs>
          <w:tab w:val="left" w:pos="-3402"/>
          <w:tab w:val="left" w:pos="644"/>
        </w:tabs>
        <w:spacing w:before="20" w:line="240" w:lineRule="auto"/>
        <w:jc w:val="both"/>
        <w:rPr>
          <w:b/>
          <w:i/>
          <w:color w:val="FF0000"/>
          <w:sz w:val="44"/>
          <w:szCs w:val="44"/>
        </w:rPr>
      </w:pPr>
    </w:p>
    <w:p w14:paraId="4F51ED24" w14:textId="756A5A6F" w:rsidR="003945C5" w:rsidRPr="000A1753" w:rsidRDefault="000A1753" w:rsidP="005A09A4">
      <w:pPr>
        <w:pStyle w:val="Normal1"/>
        <w:tabs>
          <w:tab w:val="left" w:pos="-3402"/>
          <w:tab w:val="left" w:pos="644"/>
        </w:tabs>
        <w:spacing w:before="20" w:line="240" w:lineRule="auto"/>
        <w:jc w:val="both"/>
        <w:rPr>
          <w:b/>
          <w:i/>
          <w:color w:val="FF0000"/>
          <w:sz w:val="44"/>
          <w:szCs w:val="44"/>
        </w:rPr>
      </w:pPr>
      <w:r w:rsidRPr="000A1753">
        <w:rPr>
          <w:b/>
          <w:i/>
          <w:color w:val="FF0000"/>
          <w:sz w:val="44"/>
          <w:szCs w:val="44"/>
        </w:rPr>
        <w:t xml:space="preserve">    </w:t>
      </w:r>
      <w:r w:rsidR="003957A1">
        <w:rPr>
          <w:b/>
          <w:i/>
          <w:color w:val="FF0000"/>
          <w:sz w:val="44"/>
          <w:szCs w:val="44"/>
        </w:rPr>
        <w:t xml:space="preserve">           </w:t>
      </w:r>
      <w:r w:rsidRPr="000A1753">
        <w:rPr>
          <w:b/>
          <w:i/>
          <w:color w:val="FF0000"/>
          <w:sz w:val="44"/>
          <w:szCs w:val="44"/>
        </w:rPr>
        <w:t>ЗАПРЕЩАЕТСЯ</w:t>
      </w:r>
      <w:r w:rsidR="003957A1">
        <w:rPr>
          <w:b/>
          <w:i/>
          <w:color w:val="FF0000"/>
          <w:sz w:val="44"/>
          <w:szCs w:val="44"/>
        </w:rPr>
        <w:t xml:space="preserve"> !!!</w:t>
      </w:r>
    </w:p>
    <w:p w14:paraId="1F525E80" w14:textId="36001D8E" w:rsidR="000A1753" w:rsidRDefault="000A1753" w:rsidP="003A029A">
      <w:pPr>
        <w:pStyle w:val="Normal1"/>
        <w:tabs>
          <w:tab w:val="left" w:pos="-3402"/>
          <w:tab w:val="left" w:pos="644"/>
        </w:tabs>
        <w:spacing w:before="20" w:line="240" w:lineRule="auto"/>
        <w:ind w:left="0" w:firstLine="0"/>
        <w:jc w:val="both"/>
        <w:rPr>
          <w:b/>
          <w:i/>
          <w:color w:val="FF0000"/>
          <w:sz w:val="28"/>
        </w:rPr>
      </w:pPr>
    </w:p>
    <w:p w14:paraId="3D7AAE3F" w14:textId="77777777" w:rsidR="000A1753" w:rsidRDefault="000A1753" w:rsidP="005A09A4">
      <w:pPr>
        <w:pStyle w:val="Normal1"/>
        <w:tabs>
          <w:tab w:val="left" w:pos="-3402"/>
          <w:tab w:val="left" w:pos="644"/>
        </w:tabs>
        <w:spacing w:before="20" w:line="240" w:lineRule="auto"/>
        <w:ind w:left="567" w:firstLine="0"/>
        <w:jc w:val="both"/>
        <w:rPr>
          <w:b/>
          <w:i/>
          <w:color w:val="FF0000"/>
          <w:sz w:val="28"/>
        </w:rPr>
      </w:pPr>
    </w:p>
    <w:p w14:paraId="1234B5F8" w14:textId="0B359D39" w:rsidR="005A09A4" w:rsidRPr="009626A9" w:rsidRDefault="005A09A4" w:rsidP="005A09A4">
      <w:pPr>
        <w:pStyle w:val="Normal1"/>
        <w:tabs>
          <w:tab w:val="left" w:pos="-3402"/>
          <w:tab w:val="left" w:pos="644"/>
        </w:tabs>
        <w:spacing w:before="20" w:line="240" w:lineRule="auto"/>
        <w:ind w:left="567" w:firstLine="0"/>
        <w:jc w:val="both"/>
        <w:rPr>
          <w:b/>
          <w:i/>
          <w:color w:val="FF0000"/>
          <w:sz w:val="36"/>
          <w:szCs w:val="36"/>
        </w:rPr>
      </w:pPr>
    </w:p>
    <w:p w14:paraId="22DD5B0A" w14:textId="149E5854" w:rsidR="005A09A4" w:rsidRDefault="005A09A4" w:rsidP="005A09A4">
      <w:pPr>
        <w:pStyle w:val="Normal1"/>
        <w:tabs>
          <w:tab w:val="left" w:pos="-3402"/>
          <w:tab w:val="left" w:pos="644"/>
        </w:tabs>
        <w:spacing w:before="20" w:line="240" w:lineRule="auto"/>
        <w:ind w:left="0" w:firstLine="0"/>
        <w:jc w:val="both"/>
        <w:rPr>
          <w:b/>
          <w:i/>
          <w:color w:val="FF0000"/>
          <w:sz w:val="36"/>
          <w:szCs w:val="36"/>
        </w:rPr>
      </w:pPr>
      <w:r w:rsidRPr="009626A9">
        <w:rPr>
          <w:b/>
          <w:i/>
          <w:color w:val="FF0000"/>
          <w:sz w:val="36"/>
          <w:szCs w:val="36"/>
        </w:rPr>
        <w:t xml:space="preserve">    - Эксплуатировать печь с ВЫКЛЮЧЕННЫМ вентилятором</w:t>
      </w:r>
      <w:r w:rsidRPr="009626A9">
        <w:rPr>
          <w:b/>
          <w:i/>
          <w:sz w:val="36"/>
          <w:szCs w:val="36"/>
        </w:rPr>
        <w:t xml:space="preserve"> (в</w:t>
      </w:r>
      <w:r w:rsidR="001D4460" w:rsidRPr="009626A9">
        <w:rPr>
          <w:b/>
          <w:i/>
          <w:sz w:val="36"/>
          <w:szCs w:val="36"/>
        </w:rPr>
        <w:t xml:space="preserve"> </w:t>
      </w:r>
      <w:r w:rsidRPr="009626A9">
        <w:rPr>
          <w:b/>
          <w:i/>
          <w:sz w:val="36"/>
          <w:szCs w:val="36"/>
        </w:rPr>
        <w:t>случае отключения электроэнерги</w:t>
      </w:r>
      <w:r w:rsidR="001D4460" w:rsidRPr="009626A9">
        <w:rPr>
          <w:b/>
          <w:i/>
          <w:sz w:val="36"/>
          <w:szCs w:val="36"/>
        </w:rPr>
        <w:t>и при работающей печи, незамедлительно</w:t>
      </w:r>
      <w:r w:rsidRPr="009626A9">
        <w:rPr>
          <w:b/>
          <w:i/>
          <w:sz w:val="36"/>
          <w:szCs w:val="36"/>
        </w:rPr>
        <w:t xml:space="preserve"> откройте заслонку поддувала</w:t>
      </w:r>
      <w:r w:rsidR="00896C7A" w:rsidRPr="009626A9">
        <w:rPr>
          <w:b/>
          <w:i/>
          <w:sz w:val="36"/>
          <w:szCs w:val="36"/>
        </w:rPr>
        <w:t>, до возобновления подачи электроэнергии</w:t>
      </w:r>
      <w:r w:rsidR="003957A1">
        <w:rPr>
          <w:b/>
          <w:i/>
          <w:sz w:val="36"/>
          <w:szCs w:val="36"/>
        </w:rPr>
        <w:t>. Дрова в топку НЕ добавлять!</w:t>
      </w:r>
      <w:r w:rsidR="001D4460" w:rsidRPr="009626A9">
        <w:rPr>
          <w:b/>
          <w:i/>
          <w:sz w:val="36"/>
          <w:szCs w:val="36"/>
        </w:rPr>
        <w:t>).</w:t>
      </w:r>
      <w:r w:rsidRPr="009626A9">
        <w:rPr>
          <w:b/>
          <w:i/>
          <w:color w:val="FF0000"/>
          <w:sz w:val="36"/>
          <w:szCs w:val="36"/>
        </w:rPr>
        <w:t xml:space="preserve"> </w:t>
      </w:r>
    </w:p>
    <w:p w14:paraId="65EECE5D" w14:textId="77777777" w:rsidR="009626A9" w:rsidRPr="009626A9" w:rsidRDefault="009626A9" w:rsidP="005A09A4">
      <w:pPr>
        <w:pStyle w:val="Normal1"/>
        <w:tabs>
          <w:tab w:val="left" w:pos="-3402"/>
          <w:tab w:val="left" w:pos="644"/>
        </w:tabs>
        <w:spacing w:before="20" w:line="240" w:lineRule="auto"/>
        <w:ind w:left="0" w:firstLine="0"/>
        <w:jc w:val="both"/>
        <w:rPr>
          <w:b/>
          <w:i/>
          <w:color w:val="FF0000"/>
          <w:sz w:val="36"/>
          <w:szCs w:val="36"/>
        </w:rPr>
      </w:pPr>
    </w:p>
    <w:p w14:paraId="015F8D60" w14:textId="19BB1773" w:rsidR="00C653FF" w:rsidRPr="00AF15DD" w:rsidRDefault="005A09A4">
      <w:pPr>
        <w:pStyle w:val="Normal1"/>
        <w:numPr>
          <w:ilvl w:val="0"/>
          <w:numId w:val="1"/>
        </w:numPr>
        <w:tabs>
          <w:tab w:val="clear" w:pos="644"/>
          <w:tab w:val="left" w:pos="-3402"/>
        </w:tabs>
        <w:spacing w:before="20" w:line="240" w:lineRule="auto"/>
        <w:ind w:left="567" w:hanging="283"/>
        <w:jc w:val="both"/>
        <w:rPr>
          <w:b/>
          <w:i/>
          <w:color w:val="FF0000"/>
          <w:sz w:val="36"/>
          <w:szCs w:val="36"/>
        </w:rPr>
      </w:pPr>
      <w:r w:rsidRPr="009626A9">
        <w:rPr>
          <w:b/>
          <w:i/>
          <w:color w:val="FF0000"/>
          <w:sz w:val="36"/>
          <w:szCs w:val="36"/>
        </w:rPr>
        <w:t>З</w:t>
      </w:r>
      <w:r w:rsidR="00E819D9" w:rsidRPr="009626A9">
        <w:rPr>
          <w:b/>
          <w:i/>
          <w:color w:val="FF0000"/>
          <w:sz w:val="36"/>
          <w:szCs w:val="36"/>
        </w:rPr>
        <w:t xml:space="preserve">аливать воду в заливную горловину-стакан, если температура засыпки менее </w:t>
      </w:r>
      <w:r w:rsidR="005E2CAB">
        <w:rPr>
          <w:b/>
          <w:color w:val="FF0000"/>
          <w:sz w:val="36"/>
          <w:szCs w:val="36"/>
        </w:rPr>
        <w:t>200</w:t>
      </w:r>
      <w:r w:rsidR="00E819D9" w:rsidRPr="009626A9">
        <w:rPr>
          <w:b/>
          <w:color w:val="FF0000"/>
          <w:sz w:val="36"/>
          <w:szCs w:val="36"/>
        </w:rPr>
        <w:t>°С.</w:t>
      </w:r>
      <w:r w:rsidRPr="009626A9">
        <w:rPr>
          <w:b/>
          <w:color w:val="FF0000"/>
          <w:sz w:val="36"/>
          <w:szCs w:val="36"/>
        </w:rPr>
        <w:t xml:space="preserve"> </w:t>
      </w:r>
      <w:r w:rsidRPr="00AF15DD">
        <w:rPr>
          <w:b/>
          <w:color w:val="FF0000"/>
          <w:sz w:val="36"/>
          <w:szCs w:val="36"/>
        </w:rPr>
        <w:t>(</w:t>
      </w:r>
      <w:r w:rsidR="00AF15DD" w:rsidRPr="00AF15DD">
        <w:rPr>
          <w:b/>
          <w:color w:val="FF0000"/>
          <w:sz w:val="36"/>
          <w:szCs w:val="36"/>
        </w:rPr>
        <w:t>красные</w:t>
      </w:r>
      <w:r w:rsidRPr="00AF15DD">
        <w:rPr>
          <w:b/>
          <w:color w:val="FF0000"/>
          <w:sz w:val="36"/>
          <w:szCs w:val="36"/>
        </w:rPr>
        <w:t xml:space="preserve"> </w:t>
      </w:r>
      <w:r w:rsidR="00F97A33">
        <w:rPr>
          <w:b/>
          <w:color w:val="FF0000"/>
          <w:sz w:val="36"/>
          <w:szCs w:val="36"/>
        </w:rPr>
        <w:t xml:space="preserve">верхние </w:t>
      </w:r>
      <w:r w:rsidRPr="00AF15DD">
        <w:rPr>
          <w:b/>
          <w:color w:val="FF0000"/>
          <w:sz w:val="36"/>
          <w:szCs w:val="36"/>
        </w:rPr>
        <w:t>обозначения на приборе Овен)</w:t>
      </w:r>
    </w:p>
    <w:p w14:paraId="49BF4CF4" w14:textId="77777777" w:rsidR="00C653FF" w:rsidRPr="00AF15DD" w:rsidRDefault="00C653FF">
      <w:pPr>
        <w:pStyle w:val="Normal1"/>
        <w:spacing w:before="20" w:line="240" w:lineRule="auto"/>
        <w:ind w:left="284" w:firstLine="0"/>
        <w:jc w:val="both"/>
        <w:rPr>
          <w:b/>
          <w:i/>
          <w:color w:val="FF0000"/>
          <w:sz w:val="36"/>
          <w:szCs w:val="36"/>
        </w:rPr>
      </w:pPr>
    </w:p>
    <w:p w14:paraId="4AF80582" w14:textId="477755E4" w:rsidR="00C653FF" w:rsidRPr="009626A9" w:rsidRDefault="00E819D9">
      <w:pPr>
        <w:pStyle w:val="Normal1"/>
        <w:spacing w:before="20" w:line="240" w:lineRule="auto"/>
        <w:ind w:left="284" w:firstLine="0"/>
        <w:jc w:val="both"/>
        <w:rPr>
          <w:b/>
          <w:i/>
          <w:color w:val="0070C0"/>
          <w:sz w:val="36"/>
          <w:szCs w:val="36"/>
        </w:rPr>
      </w:pPr>
      <w:r w:rsidRPr="009626A9">
        <w:rPr>
          <w:b/>
          <w:i/>
          <w:color w:val="FF0000"/>
          <w:sz w:val="36"/>
          <w:szCs w:val="36"/>
        </w:rPr>
        <w:t xml:space="preserve">- </w:t>
      </w:r>
      <w:r w:rsidR="005A09A4" w:rsidRPr="009626A9">
        <w:rPr>
          <w:b/>
          <w:i/>
          <w:color w:val="FF0000"/>
          <w:sz w:val="36"/>
          <w:szCs w:val="36"/>
        </w:rPr>
        <w:t>З</w:t>
      </w:r>
      <w:r w:rsidRPr="009626A9">
        <w:rPr>
          <w:b/>
          <w:i/>
          <w:color w:val="FF0000"/>
          <w:sz w:val="36"/>
          <w:szCs w:val="36"/>
        </w:rPr>
        <w:t>аливать холодную воду в заливную горловину</w:t>
      </w:r>
      <w:r w:rsidR="003945C5" w:rsidRPr="009626A9">
        <w:rPr>
          <w:b/>
          <w:i/>
          <w:color w:val="FF0000"/>
          <w:sz w:val="36"/>
          <w:szCs w:val="36"/>
        </w:rPr>
        <w:t xml:space="preserve"> для под</w:t>
      </w:r>
      <w:r w:rsidR="001D4460" w:rsidRPr="009626A9">
        <w:rPr>
          <w:b/>
          <w:i/>
          <w:color w:val="FF0000"/>
          <w:sz w:val="36"/>
          <w:szCs w:val="36"/>
        </w:rPr>
        <w:t>д</w:t>
      </w:r>
      <w:r w:rsidR="003945C5" w:rsidRPr="009626A9">
        <w:rPr>
          <w:b/>
          <w:i/>
          <w:color w:val="FF0000"/>
          <w:sz w:val="36"/>
          <w:szCs w:val="36"/>
        </w:rPr>
        <w:t>ачи пар</w:t>
      </w:r>
      <w:r w:rsidR="003957A1">
        <w:rPr>
          <w:b/>
          <w:i/>
          <w:color w:val="FF0000"/>
          <w:sz w:val="36"/>
          <w:szCs w:val="36"/>
        </w:rPr>
        <w:t>а</w:t>
      </w:r>
      <w:r w:rsidR="001D4460" w:rsidRPr="009626A9">
        <w:rPr>
          <w:b/>
          <w:i/>
          <w:color w:val="0070C0"/>
          <w:sz w:val="36"/>
          <w:szCs w:val="36"/>
        </w:rPr>
        <w:t xml:space="preserve"> </w:t>
      </w:r>
      <w:r w:rsidR="003945C5" w:rsidRPr="009626A9">
        <w:rPr>
          <w:b/>
          <w:i/>
          <w:color w:val="0070C0"/>
          <w:sz w:val="36"/>
          <w:szCs w:val="36"/>
        </w:rPr>
        <w:t xml:space="preserve">( температура воды должна быть не менее 60 градусов </w:t>
      </w:r>
      <w:r w:rsidR="005A09A4" w:rsidRPr="009626A9">
        <w:rPr>
          <w:b/>
          <w:i/>
          <w:color w:val="0070C0"/>
          <w:sz w:val="36"/>
          <w:szCs w:val="36"/>
        </w:rPr>
        <w:t>С</w:t>
      </w:r>
      <w:r w:rsidR="001D4460" w:rsidRPr="009626A9">
        <w:rPr>
          <w:b/>
          <w:i/>
          <w:color w:val="0070C0"/>
          <w:sz w:val="36"/>
          <w:szCs w:val="36"/>
        </w:rPr>
        <w:t>.</w:t>
      </w:r>
      <w:r w:rsidR="005A09A4" w:rsidRPr="009626A9">
        <w:rPr>
          <w:b/>
          <w:i/>
          <w:color w:val="0070C0"/>
          <w:sz w:val="36"/>
          <w:szCs w:val="36"/>
        </w:rPr>
        <w:t xml:space="preserve"> )</w:t>
      </w:r>
    </w:p>
    <w:p w14:paraId="27F81B81" w14:textId="77777777" w:rsidR="00C653FF" w:rsidRPr="009626A9" w:rsidRDefault="00C653FF">
      <w:pPr>
        <w:pStyle w:val="Normal1"/>
        <w:spacing w:before="20" w:line="240" w:lineRule="auto"/>
        <w:ind w:left="284" w:firstLine="0"/>
        <w:jc w:val="both"/>
        <w:rPr>
          <w:b/>
          <w:i/>
          <w:color w:val="0070C0"/>
          <w:sz w:val="36"/>
          <w:szCs w:val="36"/>
        </w:rPr>
      </w:pPr>
    </w:p>
    <w:p w14:paraId="7443DE14" w14:textId="00948257" w:rsidR="00C653FF" w:rsidRPr="00AF15DD" w:rsidRDefault="00E819D9">
      <w:pPr>
        <w:pStyle w:val="Normal1"/>
        <w:spacing w:before="20" w:line="240" w:lineRule="auto"/>
        <w:ind w:left="284" w:firstLine="0"/>
        <w:jc w:val="both"/>
        <w:rPr>
          <w:b/>
          <w:iCs/>
          <w:color w:val="FF0000"/>
          <w:sz w:val="36"/>
          <w:szCs w:val="36"/>
        </w:rPr>
      </w:pPr>
      <w:r w:rsidRPr="009626A9">
        <w:rPr>
          <w:b/>
          <w:i/>
          <w:color w:val="FF0000"/>
          <w:sz w:val="36"/>
          <w:szCs w:val="36"/>
        </w:rPr>
        <w:t>- Нагревать реактор печи выше 4</w:t>
      </w:r>
      <w:r w:rsidR="005E2CAB">
        <w:rPr>
          <w:b/>
          <w:i/>
          <w:color w:val="FF0000"/>
          <w:sz w:val="36"/>
          <w:szCs w:val="36"/>
        </w:rPr>
        <w:t>0</w:t>
      </w:r>
      <w:r w:rsidRPr="009626A9">
        <w:rPr>
          <w:b/>
          <w:i/>
          <w:color w:val="FF0000"/>
          <w:sz w:val="36"/>
          <w:szCs w:val="36"/>
        </w:rPr>
        <w:t>0 градусов.</w:t>
      </w:r>
      <w:r w:rsidR="003945C5" w:rsidRPr="009626A9">
        <w:rPr>
          <w:b/>
          <w:i/>
          <w:color w:val="FF0000"/>
          <w:sz w:val="36"/>
          <w:szCs w:val="36"/>
        </w:rPr>
        <w:t xml:space="preserve"> </w:t>
      </w:r>
      <w:r w:rsidR="003945C5" w:rsidRPr="00AF15DD">
        <w:rPr>
          <w:b/>
          <w:iCs/>
          <w:color w:val="FF0000"/>
          <w:sz w:val="36"/>
          <w:szCs w:val="36"/>
        </w:rPr>
        <w:t>(</w:t>
      </w:r>
      <w:r w:rsidR="00AF15DD">
        <w:rPr>
          <w:b/>
          <w:iCs/>
          <w:color w:val="FF0000"/>
          <w:sz w:val="36"/>
          <w:szCs w:val="36"/>
        </w:rPr>
        <w:t>красные</w:t>
      </w:r>
      <w:r w:rsidR="00F97A33">
        <w:rPr>
          <w:b/>
          <w:iCs/>
          <w:color w:val="FF0000"/>
          <w:sz w:val="36"/>
          <w:szCs w:val="36"/>
        </w:rPr>
        <w:t xml:space="preserve"> верхние</w:t>
      </w:r>
      <w:r w:rsidR="003945C5" w:rsidRPr="00AF15DD">
        <w:rPr>
          <w:b/>
          <w:iCs/>
          <w:color w:val="FF0000"/>
          <w:sz w:val="36"/>
          <w:szCs w:val="36"/>
        </w:rPr>
        <w:t xml:space="preserve"> обозначения на приборе Овен)</w:t>
      </w:r>
    </w:p>
    <w:p w14:paraId="6AABAAA3" w14:textId="77777777" w:rsidR="00C653FF" w:rsidRPr="00AF15DD" w:rsidRDefault="00C653FF">
      <w:pPr>
        <w:pStyle w:val="Normal1"/>
        <w:spacing w:before="20" w:line="240" w:lineRule="auto"/>
        <w:ind w:left="284" w:firstLine="0"/>
        <w:jc w:val="both"/>
        <w:rPr>
          <w:b/>
          <w:i/>
          <w:color w:val="FF0000"/>
          <w:sz w:val="36"/>
          <w:szCs w:val="36"/>
        </w:rPr>
      </w:pPr>
    </w:p>
    <w:p w14:paraId="56BE1557" w14:textId="6165D880" w:rsidR="00C653FF" w:rsidRPr="009626A9" w:rsidRDefault="00E819D9">
      <w:pPr>
        <w:pStyle w:val="Normal1"/>
        <w:spacing w:before="20" w:line="240" w:lineRule="auto"/>
        <w:ind w:left="284" w:firstLine="0"/>
        <w:jc w:val="both"/>
        <w:rPr>
          <w:b/>
          <w:i/>
          <w:color w:val="FF0000"/>
          <w:sz w:val="36"/>
          <w:szCs w:val="36"/>
        </w:rPr>
      </w:pPr>
      <w:r w:rsidRPr="009626A9">
        <w:rPr>
          <w:b/>
          <w:i/>
          <w:color w:val="FF0000"/>
          <w:sz w:val="36"/>
          <w:szCs w:val="36"/>
        </w:rPr>
        <w:t>- Загружать в топку дрова длинной более 4</w:t>
      </w:r>
      <w:r w:rsidR="006F7BF6">
        <w:rPr>
          <w:b/>
          <w:i/>
          <w:color w:val="FF0000"/>
          <w:sz w:val="36"/>
          <w:szCs w:val="36"/>
        </w:rPr>
        <w:t>5</w:t>
      </w:r>
      <w:r w:rsidRPr="009626A9">
        <w:rPr>
          <w:b/>
          <w:i/>
          <w:color w:val="FF0000"/>
          <w:sz w:val="36"/>
          <w:szCs w:val="36"/>
        </w:rPr>
        <w:t>см</w:t>
      </w:r>
    </w:p>
    <w:p w14:paraId="55459A8C" w14:textId="77777777" w:rsidR="00C653FF" w:rsidRPr="009626A9" w:rsidRDefault="00C653FF">
      <w:pPr>
        <w:pStyle w:val="Normal1"/>
        <w:spacing w:before="20" w:line="240" w:lineRule="auto"/>
        <w:ind w:left="284" w:firstLine="0"/>
        <w:jc w:val="both"/>
        <w:rPr>
          <w:b/>
          <w:i/>
          <w:sz w:val="36"/>
          <w:szCs w:val="36"/>
        </w:rPr>
      </w:pPr>
    </w:p>
    <w:p w14:paraId="6A46D4EF" w14:textId="77777777" w:rsidR="00C653FF" w:rsidRPr="009626A9" w:rsidRDefault="00C653FF">
      <w:pPr>
        <w:pStyle w:val="Normal1"/>
        <w:spacing w:before="20" w:line="240" w:lineRule="auto"/>
        <w:ind w:left="284" w:firstLine="0"/>
        <w:jc w:val="both"/>
        <w:rPr>
          <w:b/>
          <w:i/>
          <w:sz w:val="36"/>
          <w:szCs w:val="36"/>
        </w:rPr>
      </w:pPr>
    </w:p>
    <w:p w14:paraId="50F77B9F" w14:textId="48D197A4" w:rsidR="00C653FF" w:rsidRPr="009626A9" w:rsidRDefault="001D4460">
      <w:pPr>
        <w:pStyle w:val="Normal1"/>
        <w:spacing w:before="20" w:line="240" w:lineRule="auto"/>
        <w:ind w:left="284" w:firstLine="0"/>
        <w:jc w:val="both"/>
        <w:rPr>
          <w:b/>
          <w:i/>
          <w:color w:val="FF0000"/>
          <w:sz w:val="36"/>
          <w:szCs w:val="36"/>
        </w:rPr>
      </w:pPr>
      <w:r w:rsidRPr="009626A9">
        <w:rPr>
          <w:b/>
          <w:i/>
          <w:color w:val="FF0000"/>
          <w:sz w:val="36"/>
          <w:szCs w:val="36"/>
        </w:rPr>
        <w:t>- Перекрывать заслонку дымохода (шибер)</w:t>
      </w:r>
      <w:r w:rsidR="009626A9">
        <w:rPr>
          <w:b/>
          <w:i/>
          <w:color w:val="FF0000"/>
          <w:sz w:val="36"/>
          <w:szCs w:val="36"/>
        </w:rPr>
        <w:t xml:space="preserve"> и выключать вентилятор</w:t>
      </w:r>
      <w:r w:rsidRPr="009626A9">
        <w:rPr>
          <w:b/>
          <w:i/>
          <w:color w:val="FF0000"/>
          <w:sz w:val="36"/>
          <w:szCs w:val="36"/>
        </w:rPr>
        <w:t xml:space="preserve"> при наличии углей в топке печи  </w:t>
      </w:r>
    </w:p>
    <w:p w14:paraId="414E63F2" w14:textId="77777777" w:rsidR="00C653FF" w:rsidRPr="009626A9" w:rsidRDefault="00C653FF">
      <w:pPr>
        <w:pStyle w:val="Normal1"/>
        <w:spacing w:before="20" w:line="240" w:lineRule="auto"/>
        <w:ind w:left="284" w:firstLine="0"/>
        <w:jc w:val="both"/>
        <w:rPr>
          <w:b/>
          <w:i/>
          <w:color w:val="FF0000"/>
          <w:sz w:val="36"/>
          <w:szCs w:val="36"/>
        </w:rPr>
      </w:pPr>
    </w:p>
    <w:p w14:paraId="775D04F1" w14:textId="3EA8C526" w:rsidR="00C653FF" w:rsidRPr="003A029A" w:rsidRDefault="00C653FF" w:rsidP="003A029A">
      <w:pPr>
        <w:pStyle w:val="Normal1"/>
        <w:spacing w:before="20" w:line="240" w:lineRule="auto"/>
        <w:jc w:val="both"/>
        <w:rPr>
          <w:b/>
          <w:i/>
          <w:sz w:val="36"/>
          <w:szCs w:val="36"/>
        </w:rPr>
      </w:pPr>
    </w:p>
    <w:p w14:paraId="492D0F68" w14:textId="77777777" w:rsidR="003A029A" w:rsidRDefault="003A029A">
      <w:pPr>
        <w:pStyle w:val="Normal1"/>
        <w:spacing w:before="100" w:beforeAutospacing="1" w:line="240" w:lineRule="auto"/>
        <w:ind w:left="0" w:firstLine="284"/>
        <w:jc w:val="both"/>
        <w:rPr>
          <w:sz w:val="36"/>
          <w:szCs w:val="36"/>
          <w:u w:val="single"/>
        </w:rPr>
      </w:pPr>
    </w:p>
    <w:p w14:paraId="46937D13" w14:textId="7132E94C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b/>
          <w:sz w:val="24"/>
          <w:u w:val="single"/>
        </w:rPr>
      </w:pPr>
      <w:r w:rsidRPr="003A029A">
        <w:br w:type="page"/>
      </w:r>
      <w:r>
        <w:rPr>
          <w:b/>
          <w:sz w:val="24"/>
          <w:u w:val="single"/>
        </w:rPr>
        <w:lastRenderedPageBreak/>
        <w:t>6. УКАЗАНИЯ ПО МОНТАЖУ</w:t>
      </w:r>
    </w:p>
    <w:p w14:paraId="23320E8E" w14:textId="77777777" w:rsidR="00C653FF" w:rsidRDefault="00C653FF">
      <w:pPr>
        <w:pStyle w:val="Normal1"/>
        <w:spacing w:before="100" w:beforeAutospacing="1" w:line="240" w:lineRule="auto"/>
        <w:ind w:left="0" w:firstLine="284"/>
        <w:jc w:val="both"/>
        <w:rPr>
          <w:sz w:val="24"/>
          <w:u w:val="single"/>
        </w:rPr>
      </w:pPr>
    </w:p>
    <w:p w14:paraId="52653075" w14:textId="77777777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sz w:val="24"/>
        </w:rPr>
      </w:pPr>
      <w:r>
        <w:rPr>
          <w:sz w:val="24"/>
        </w:rPr>
        <w:t>6.1. Печь-каменка «</w:t>
      </w:r>
      <w:proofErr w:type="spellStart"/>
      <w:r>
        <w:rPr>
          <w:sz w:val="24"/>
        </w:rPr>
        <w:t>Mironoff</w:t>
      </w:r>
      <w:proofErr w:type="spellEnd"/>
      <w:r>
        <w:rPr>
          <w:sz w:val="24"/>
        </w:rPr>
        <w:t xml:space="preserve"> СТ5» устанавливается в парильном отделении бани или в смежном помещении (по выбору).</w:t>
      </w:r>
    </w:p>
    <w:p w14:paraId="0F00CE4D" w14:textId="6D661513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sz w:val="24"/>
        </w:rPr>
      </w:pPr>
      <w:r>
        <w:rPr>
          <w:sz w:val="24"/>
        </w:rPr>
        <w:t>6.2. Если пол помещения деревянный, его защищают от возгорания</w:t>
      </w:r>
      <w:r w:rsidR="009B44BB">
        <w:rPr>
          <w:sz w:val="24"/>
        </w:rPr>
        <w:t>.</w:t>
      </w:r>
      <w:r>
        <w:rPr>
          <w:sz w:val="24"/>
        </w:rPr>
        <w:t xml:space="preserve">  </w:t>
      </w:r>
    </w:p>
    <w:p w14:paraId="2CF712A0" w14:textId="77777777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6.3. Не рекомендуется закреплять печь к стенам и полу. </w:t>
      </w:r>
    </w:p>
    <w:p w14:paraId="1D9255E0" w14:textId="77777777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Безопасное расстояние от печи до возгораемых материалов: </w:t>
      </w:r>
    </w:p>
    <w:p w14:paraId="11F52C5F" w14:textId="77777777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sz w:val="24"/>
        </w:rPr>
      </w:pPr>
      <w:r>
        <w:rPr>
          <w:sz w:val="24"/>
        </w:rPr>
        <w:t>в стороны и назад – не менее 300 мм;</w:t>
      </w:r>
    </w:p>
    <w:p w14:paraId="05B4029F" w14:textId="77777777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sz w:val="24"/>
        </w:rPr>
      </w:pPr>
      <w:r>
        <w:rPr>
          <w:sz w:val="24"/>
        </w:rPr>
        <w:t>вперед и вверх – не менее 1000 мм.</w:t>
      </w:r>
    </w:p>
    <w:p w14:paraId="65D53386" w14:textId="2A380E60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Высота дымовой трубы должна быть не менее </w:t>
      </w:r>
      <w:r w:rsidR="005E2CAB">
        <w:rPr>
          <w:sz w:val="24"/>
        </w:rPr>
        <w:t>5</w:t>
      </w:r>
      <w:r>
        <w:rPr>
          <w:sz w:val="24"/>
        </w:rPr>
        <w:t xml:space="preserve">000 мм от уровня горелки.  </w:t>
      </w:r>
    </w:p>
    <w:p w14:paraId="3F268A80" w14:textId="77777777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Место присоединения печи к дымоходу должно быть герметичным. </w:t>
      </w:r>
    </w:p>
    <w:p w14:paraId="449C1CC7" w14:textId="686B23DF" w:rsidR="00C653FF" w:rsidRDefault="00E819D9">
      <w:pPr>
        <w:pStyle w:val="Normal1"/>
        <w:spacing w:before="100" w:beforeAutospacing="1" w:line="240" w:lineRule="auto"/>
        <w:ind w:left="0" w:firstLine="284"/>
        <w:jc w:val="both"/>
        <w:rPr>
          <w:sz w:val="24"/>
        </w:rPr>
      </w:pPr>
      <w:r>
        <w:rPr>
          <w:sz w:val="24"/>
        </w:rPr>
        <w:t>6.4. Если печь расположена на границе двух помещений</w:t>
      </w:r>
      <w:r w:rsidR="001D4460">
        <w:rPr>
          <w:sz w:val="24"/>
        </w:rPr>
        <w:t xml:space="preserve"> (проходной корпус</w:t>
      </w:r>
      <w:r w:rsidR="00BD6401">
        <w:rPr>
          <w:sz w:val="24"/>
        </w:rPr>
        <w:t xml:space="preserve"> топки)</w:t>
      </w:r>
      <w:r>
        <w:rPr>
          <w:sz w:val="24"/>
        </w:rPr>
        <w:t>, перегородка, в которую монтируется тоннель, должна быть сделана из негорючих материалов</w:t>
      </w:r>
      <w:r w:rsidR="00BD6401">
        <w:rPr>
          <w:sz w:val="24"/>
        </w:rPr>
        <w:t xml:space="preserve">, таких как:( печной кирпич, силикат кальция, </w:t>
      </w:r>
      <w:proofErr w:type="spellStart"/>
      <w:r w:rsidR="00BD6401">
        <w:rPr>
          <w:sz w:val="24"/>
        </w:rPr>
        <w:t>суперизол</w:t>
      </w:r>
      <w:proofErr w:type="spellEnd"/>
      <w:r w:rsidR="00BD6401">
        <w:rPr>
          <w:sz w:val="24"/>
        </w:rPr>
        <w:t>, либо аналогичных) ,</w:t>
      </w:r>
      <w:r>
        <w:rPr>
          <w:sz w:val="24"/>
        </w:rPr>
        <w:t xml:space="preserve"> высотой не менее 2000 мм.</w:t>
      </w:r>
      <w:r w:rsidR="00BD6401">
        <w:rPr>
          <w:sz w:val="24"/>
        </w:rPr>
        <w:t xml:space="preserve"> и шириной не менее 1000мм от центра тоннеля корпуса топки.</w:t>
      </w:r>
    </w:p>
    <w:p w14:paraId="3408D4B0" w14:textId="77777777" w:rsidR="00C653FF" w:rsidRDefault="00C653FF">
      <w:pPr>
        <w:pStyle w:val="Normal1"/>
        <w:spacing w:line="240" w:lineRule="auto"/>
        <w:ind w:left="0" w:firstLine="0"/>
        <w:jc w:val="both"/>
        <w:rPr>
          <w:sz w:val="24"/>
          <w:u w:val="single"/>
        </w:rPr>
      </w:pPr>
    </w:p>
    <w:p w14:paraId="51D427F9" w14:textId="77777777" w:rsidR="00C653FF" w:rsidRDefault="00C653FF">
      <w:pPr>
        <w:pStyle w:val="Normal1"/>
        <w:spacing w:line="240" w:lineRule="auto"/>
        <w:ind w:left="0" w:firstLine="0"/>
        <w:jc w:val="both"/>
        <w:rPr>
          <w:sz w:val="24"/>
          <w:u w:val="single"/>
        </w:rPr>
      </w:pPr>
    </w:p>
    <w:p w14:paraId="530E5299" w14:textId="77777777" w:rsidR="00C653FF" w:rsidRDefault="00E819D9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7. ТРЕБОВАНИЯ К ДЫМООТВОДЯЩИМ КАНАЛАМ</w:t>
      </w:r>
    </w:p>
    <w:p w14:paraId="67839AEF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3EDBBD7B" w14:textId="77777777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7.1. Если помещения бани оборудованы фундаментальным </w:t>
      </w:r>
      <w:proofErr w:type="spellStart"/>
      <w:r>
        <w:rPr>
          <w:sz w:val="24"/>
        </w:rPr>
        <w:t>дымоотводящим</w:t>
      </w:r>
      <w:proofErr w:type="spellEnd"/>
      <w:r>
        <w:rPr>
          <w:sz w:val="24"/>
        </w:rPr>
        <w:t xml:space="preserve"> каналом, печь устанавливается как можно ближе к этому каналу. Соединение патрубка печи с таким каналом осуществляется нержавеющими трубами марки стали 310 толщиной не менее 0,8 мм.</w:t>
      </w:r>
    </w:p>
    <w:p w14:paraId="0F00FECA" w14:textId="5764ADC7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7.2. При отсутствии в помещении бани фундаментального дымового канала, следует устроить насадной дымоход из нержавеющих труб марки стали 310</w:t>
      </w:r>
      <w:r w:rsidR="00BD6401">
        <w:rPr>
          <w:sz w:val="24"/>
        </w:rPr>
        <w:t xml:space="preserve"> толщиной не менее 0,8мм</w:t>
      </w:r>
      <w:r>
        <w:rPr>
          <w:sz w:val="24"/>
        </w:rPr>
        <w:t>, опирающийся на печь или потолочное перекрытие. Трубы должны соединяться в замок.</w:t>
      </w:r>
    </w:p>
    <w:p w14:paraId="343B3C76" w14:textId="1A21AB52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7.3. Металлический</w:t>
      </w:r>
      <w:r w:rsidR="009B44BB">
        <w:rPr>
          <w:sz w:val="24"/>
        </w:rPr>
        <w:t xml:space="preserve"> </w:t>
      </w:r>
      <w:proofErr w:type="spellStart"/>
      <w:r w:rsidR="009B44BB">
        <w:rPr>
          <w:sz w:val="24"/>
        </w:rPr>
        <w:t>некоаксиальный</w:t>
      </w:r>
      <w:proofErr w:type="spellEnd"/>
      <w:r>
        <w:rPr>
          <w:sz w:val="24"/>
        </w:rPr>
        <w:t xml:space="preserve"> дымоход</w:t>
      </w:r>
      <w:r w:rsidR="009B44BB">
        <w:rPr>
          <w:sz w:val="24"/>
        </w:rPr>
        <w:t>, который ставится после специального узла притока, должен</w:t>
      </w:r>
      <w:r>
        <w:rPr>
          <w:sz w:val="24"/>
        </w:rPr>
        <w:t xml:space="preserve"> иметь теплоизоляцию из минеральной ваты или подобных </w:t>
      </w:r>
      <w:r w:rsidR="00BD6401">
        <w:rPr>
          <w:sz w:val="24"/>
        </w:rPr>
        <w:t xml:space="preserve">заводских негорючих </w:t>
      </w:r>
      <w:r>
        <w:rPr>
          <w:sz w:val="24"/>
        </w:rPr>
        <w:t xml:space="preserve">материалов толщиной не менее </w:t>
      </w:r>
      <w:r w:rsidR="00BD6401">
        <w:rPr>
          <w:sz w:val="24"/>
        </w:rPr>
        <w:t>3</w:t>
      </w:r>
      <w:r>
        <w:rPr>
          <w:sz w:val="24"/>
        </w:rPr>
        <w:t>0 мм, что предотвращает образование конденсата.</w:t>
      </w:r>
    </w:p>
    <w:p w14:paraId="5F8B53BB" w14:textId="77777777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7.4. Рекомендуемая высота дымохода – не менее 5000 мм от горелки. Дымоход не должен иметь горизонтальных участков длиной более 1000 мм.</w:t>
      </w:r>
    </w:p>
    <w:p w14:paraId="7F18171A" w14:textId="2A6C17E5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7.5. Сверху на дымоход следует установить искроуловитель и колпак от осадков.</w:t>
      </w:r>
    </w:p>
    <w:p w14:paraId="5A3B4F68" w14:textId="77777777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7.6. Возвышение дымовых труб над кровлей должно быть:</w:t>
      </w:r>
    </w:p>
    <w:p w14:paraId="30623880" w14:textId="47F86215" w:rsidR="00C653FF" w:rsidRDefault="00E819D9">
      <w:pPr>
        <w:pStyle w:val="Normal1"/>
        <w:numPr>
          <w:ilvl w:val="0"/>
          <w:numId w:val="1"/>
        </w:numPr>
        <w:tabs>
          <w:tab w:val="clear" w:pos="644"/>
        </w:tabs>
        <w:spacing w:line="24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не менее </w:t>
      </w:r>
      <w:r w:rsidR="005E2CAB">
        <w:rPr>
          <w:sz w:val="24"/>
        </w:rPr>
        <w:t>10</w:t>
      </w:r>
      <w:r>
        <w:rPr>
          <w:sz w:val="24"/>
        </w:rPr>
        <w:t>00 мм над плоской кровлей;</w:t>
      </w:r>
    </w:p>
    <w:p w14:paraId="431E59AC" w14:textId="1DA594A7" w:rsidR="00C653FF" w:rsidRDefault="00E819D9">
      <w:pPr>
        <w:pStyle w:val="Normal1"/>
        <w:numPr>
          <w:ilvl w:val="0"/>
          <w:numId w:val="1"/>
        </w:numPr>
        <w:tabs>
          <w:tab w:val="clear" w:pos="644"/>
        </w:tabs>
        <w:spacing w:line="24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не менее </w:t>
      </w:r>
      <w:r w:rsidR="005E2CAB">
        <w:rPr>
          <w:sz w:val="24"/>
        </w:rPr>
        <w:t>10</w:t>
      </w:r>
      <w:r>
        <w:rPr>
          <w:sz w:val="24"/>
        </w:rPr>
        <w:t xml:space="preserve">00 мм над коньком кровли или парапетом при расположении трубы на расстоянии до </w:t>
      </w:r>
      <w:r w:rsidR="005E2CAB">
        <w:rPr>
          <w:sz w:val="24"/>
        </w:rPr>
        <w:t>30</w:t>
      </w:r>
      <w:r>
        <w:rPr>
          <w:sz w:val="24"/>
        </w:rPr>
        <w:t>00 мм от конька;</w:t>
      </w:r>
    </w:p>
    <w:p w14:paraId="7E62E6C9" w14:textId="44B6C474" w:rsidR="00C653FF" w:rsidRDefault="00E819D9">
      <w:pPr>
        <w:pStyle w:val="Normal1"/>
        <w:numPr>
          <w:ilvl w:val="0"/>
          <w:numId w:val="1"/>
        </w:numPr>
        <w:tabs>
          <w:tab w:val="clear" w:pos="644"/>
        </w:tabs>
        <w:spacing w:line="240" w:lineRule="auto"/>
        <w:ind w:left="567" w:hanging="283"/>
        <w:jc w:val="both"/>
        <w:rPr>
          <w:sz w:val="24"/>
        </w:rPr>
      </w:pPr>
      <w:r>
        <w:rPr>
          <w:sz w:val="24"/>
        </w:rPr>
        <w:t>не ниже</w:t>
      </w:r>
      <w:r w:rsidR="005E2CAB">
        <w:rPr>
          <w:sz w:val="24"/>
        </w:rPr>
        <w:t xml:space="preserve"> 500</w:t>
      </w:r>
      <w:r w:rsidR="009B44BB">
        <w:rPr>
          <w:sz w:val="24"/>
        </w:rPr>
        <w:t xml:space="preserve"> </w:t>
      </w:r>
      <w:r w:rsidR="005E2CAB">
        <w:rPr>
          <w:sz w:val="24"/>
        </w:rPr>
        <w:t>мм</w:t>
      </w:r>
      <w:r>
        <w:rPr>
          <w:sz w:val="24"/>
        </w:rPr>
        <w:t xml:space="preserve"> конька кровли при расположении трубы на расстоянии от</w:t>
      </w:r>
      <w:r w:rsidR="005E2CAB">
        <w:rPr>
          <w:sz w:val="24"/>
        </w:rPr>
        <w:t xml:space="preserve"> </w:t>
      </w:r>
      <w:r>
        <w:rPr>
          <w:sz w:val="24"/>
        </w:rPr>
        <w:t xml:space="preserve">3000 мм </w:t>
      </w:r>
      <w:r w:rsidR="005E2CAB">
        <w:rPr>
          <w:sz w:val="24"/>
        </w:rPr>
        <w:t>до</w:t>
      </w:r>
      <w:r>
        <w:rPr>
          <w:sz w:val="24"/>
        </w:rPr>
        <w:t xml:space="preserve"> конька;</w:t>
      </w:r>
    </w:p>
    <w:p w14:paraId="059DBB95" w14:textId="77777777" w:rsidR="009B44BB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Необходимо, чтобы возвышение трубы было н</w:t>
      </w:r>
      <w:r w:rsidR="005E2CAB">
        <w:rPr>
          <w:sz w:val="24"/>
        </w:rPr>
        <w:t>е менее</w:t>
      </w:r>
      <w:r>
        <w:rPr>
          <w:sz w:val="24"/>
        </w:rPr>
        <w:t xml:space="preserve"> </w:t>
      </w:r>
      <w:r w:rsidR="005E2CAB">
        <w:rPr>
          <w:sz w:val="24"/>
        </w:rPr>
        <w:t>1</w:t>
      </w:r>
      <w:r>
        <w:rPr>
          <w:sz w:val="24"/>
        </w:rPr>
        <w:t xml:space="preserve">500 мм выше, чем рядом </w:t>
      </w:r>
      <w:r>
        <w:rPr>
          <w:sz w:val="24"/>
        </w:rPr>
        <w:lastRenderedPageBreak/>
        <w:t>стоящее здание или сооружение.</w:t>
      </w:r>
      <w:r w:rsidR="009B44BB">
        <w:rPr>
          <w:sz w:val="24"/>
        </w:rPr>
        <w:t xml:space="preserve"> </w:t>
      </w:r>
    </w:p>
    <w:p w14:paraId="333C9BEA" w14:textId="2E476FEE" w:rsidR="00C653FF" w:rsidRDefault="009B44BB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Данные размеры приведены как базовые параметры. В каждом конкретном случае устройство дымохода рассчитывается индивидуально.</w:t>
      </w:r>
    </w:p>
    <w:p w14:paraId="37363341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</w:rPr>
      </w:pPr>
    </w:p>
    <w:p w14:paraId="355916E3" w14:textId="77777777" w:rsidR="00C653FF" w:rsidRDefault="00E819D9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8. ПОДГОТОВКА ПЕЧИ К ЭКСПЛУАТАЦИИ</w:t>
      </w:r>
    </w:p>
    <w:p w14:paraId="35CFC6E0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7F0D52FE" w14:textId="77777777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8.1. После окончания монтажа печи убедитесь в герметичности соединений дымохода и наличии тяги в топке печи. Для этого к открытой дверце топки подносят полоску тонкой бумаги или пламя свечи (задвижка дымового канала открыта). Отклонение полоски или пламени в сторону топки свидетельствует о наличии тяги.</w:t>
      </w:r>
    </w:p>
    <w:p w14:paraId="6EC28FE3" w14:textId="4FD314D7" w:rsidR="00C653FF" w:rsidRPr="00060562" w:rsidRDefault="00E819D9" w:rsidP="00060562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8.2. Далее следует произвести пробную топку печи, нагрев внутреннюю засыпку каменки до </w:t>
      </w:r>
      <w:r>
        <w:rPr>
          <w:color w:val="000000"/>
          <w:sz w:val="24"/>
        </w:rPr>
        <w:t>3</w:t>
      </w:r>
      <w:r w:rsidR="009B44BB">
        <w:rPr>
          <w:color w:val="000000"/>
          <w:sz w:val="24"/>
        </w:rPr>
        <w:t>00</w:t>
      </w:r>
      <w:r>
        <w:rPr>
          <w:color w:val="000000"/>
          <w:sz w:val="24"/>
        </w:rPr>
        <w:t>-</w:t>
      </w:r>
      <w:r w:rsidR="009B44BB">
        <w:rPr>
          <w:color w:val="000000"/>
          <w:sz w:val="24"/>
        </w:rPr>
        <w:t>35</w:t>
      </w:r>
      <w:r>
        <w:rPr>
          <w:color w:val="000000"/>
          <w:sz w:val="24"/>
        </w:rPr>
        <w:t>0°С</w:t>
      </w:r>
      <w:r w:rsidR="00F97A33">
        <w:rPr>
          <w:color w:val="000000"/>
          <w:sz w:val="24"/>
        </w:rPr>
        <w:t xml:space="preserve"> и порционно, за несколько раз, залить в заливную горловину около 10-12 литров горячей воды</w:t>
      </w:r>
      <w:r>
        <w:rPr>
          <w:sz w:val="24"/>
        </w:rPr>
        <w:t xml:space="preserve">. После пробной топки необходимо проветрить помещение </w:t>
      </w:r>
      <w:r w:rsidR="00F97A33">
        <w:rPr>
          <w:sz w:val="24"/>
        </w:rPr>
        <w:t>парной</w:t>
      </w:r>
      <w:r>
        <w:rPr>
          <w:sz w:val="24"/>
        </w:rPr>
        <w:t>.</w:t>
      </w:r>
    </w:p>
    <w:p w14:paraId="3916F92B" w14:textId="77777777" w:rsidR="00C653FF" w:rsidRDefault="00C653FF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</w:p>
    <w:p w14:paraId="4161AA48" w14:textId="77777777" w:rsidR="00C653FF" w:rsidRDefault="00C653FF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</w:p>
    <w:p w14:paraId="5ACE66D1" w14:textId="77777777" w:rsidR="00C653FF" w:rsidRDefault="00C653FF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</w:p>
    <w:p w14:paraId="3B4B57E3" w14:textId="77777777" w:rsidR="00C653FF" w:rsidRDefault="00E819D9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9. УКАЗАНИЯ ПО ЭКСПЛУАТАЦИИ</w:t>
      </w:r>
    </w:p>
    <w:p w14:paraId="547771E3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0558E3D1" w14:textId="10569561" w:rsidR="00C653FF" w:rsidRDefault="00E819D9">
      <w:pPr>
        <w:pStyle w:val="Normal1"/>
        <w:spacing w:line="240" w:lineRule="auto"/>
        <w:ind w:left="0" w:firstLine="284"/>
        <w:jc w:val="both"/>
        <w:rPr>
          <w:b/>
          <w:sz w:val="24"/>
        </w:rPr>
      </w:pPr>
      <w:r>
        <w:rPr>
          <w:sz w:val="24"/>
        </w:rPr>
        <w:t>9.1. Переместите заслонку в верхнее положение, положите в топку растопочный материал (щепки, бумагу), разожгите огонь. После того, как растопка будет полностью охвачена пламенем,</w:t>
      </w:r>
      <w:r w:rsidR="009626A9">
        <w:rPr>
          <w:sz w:val="24"/>
        </w:rPr>
        <w:t xml:space="preserve"> </w:t>
      </w:r>
      <w:r w:rsidR="009626A9" w:rsidRPr="009626A9">
        <w:rPr>
          <w:b/>
          <w:bCs/>
          <w:color w:val="FF0000"/>
          <w:sz w:val="24"/>
        </w:rPr>
        <w:t>ВКЛЮЧИТЕ ВЕНТ</w:t>
      </w:r>
      <w:r w:rsidR="009626A9">
        <w:rPr>
          <w:b/>
          <w:bCs/>
          <w:color w:val="FF0000"/>
          <w:sz w:val="24"/>
        </w:rPr>
        <w:t>И</w:t>
      </w:r>
      <w:r w:rsidR="009626A9" w:rsidRPr="009626A9">
        <w:rPr>
          <w:b/>
          <w:bCs/>
          <w:color w:val="FF0000"/>
          <w:sz w:val="24"/>
        </w:rPr>
        <w:t>ЛЯТОР</w:t>
      </w:r>
      <w:r w:rsidRPr="009626A9">
        <w:rPr>
          <w:color w:val="FF0000"/>
          <w:sz w:val="24"/>
        </w:rPr>
        <w:t xml:space="preserve"> </w:t>
      </w:r>
      <w:r w:rsidR="009626A9">
        <w:rPr>
          <w:sz w:val="24"/>
        </w:rPr>
        <w:t>и</w:t>
      </w:r>
      <w:r>
        <w:rPr>
          <w:sz w:val="24"/>
        </w:rPr>
        <w:t xml:space="preserve"> поместит</w:t>
      </w:r>
      <w:r w:rsidR="009626A9">
        <w:rPr>
          <w:sz w:val="24"/>
        </w:rPr>
        <w:t>е</w:t>
      </w:r>
      <w:r>
        <w:rPr>
          <w:sz w:val="24"/>
        </w:rPr>
        <w:t xml:space="preserve"> в топку основное топливо. </w:t>
      </w:r>
      <w:r>
        <w:rPr>
          <w:b/>
          <w:sz w:val="24"/>
        </w:rPr>
        <w:t>Оптимальное сечение поленьев 50</w:t>
      </w:r>
      <w:r>
        <w:rPr>
          <w:rFonts w:ascii="Symbol" w:hAnsi="Symbol"/>
          <w:b/>
          <w:sz w:val="24"/>
        </w:rPr>
        <w:t></w:t>
      </w:r>
      <w:r>
        <w:rPr>
          <w:b/>
          <w:sz w:val="24"/>
        </w:rPr>
        <w:t xml:space="preserve">50 мм, длиной не более 400 мм. Рекомендуется использовать дрова из лиственных пород деревьев (дуб, береза и т. п.). </w:t>
      </w:r>
    </w:p>
    <w:p w14:paraId="300E860D" w14:textId="77777777" w:rsidR="00C653FF" w:rsidRDefault="00C653FF">
      <w:pPr>
        <w:pStyle w:val="Normal1"/>
        <w:spacing w:line="240" w:lineRule="auto"/>
        <w:ind w:left="0" w:firstLine="0"/>
        <w:jc w:val="both"/>
        <w:rPr>
          <w:b/>
          <w:sz w:val="24"/>
        </w:rPr>
      </w:pPr>
    </w:p>
    <w:p w14:paraId="38396FD9" w14:textId="568DD5A3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9.</w:t>
      </w:r>
      <w:r w:rsidR="00623358">
        <w:rPr>
          <w:sz w:val="24"/>
        </w:rPr>
        <w:t>2</w:t>
      </w:r>
      <w:r>
        <w:rPr>
          <w:sz w:val="24"/>
        </w:rPr>
        <w:t>. Для повторной загрузки топлива дождитесь, пока</w:t>
      </w:r>
      <w:r w:rsidR="00623358">
        <w:rPr>
          <w:sz w:val="24"/>
        </w:rPr>
        <w:t xml:space="preserve"> практически полностью</w:t>
      </w:r>
      <w:r>
        <w:rPr>
          <w:sz w:val="24"/>
        </w:rPr>
        <w:t xml:space="preserve"> прогорит предыдущая загрузка, медленно приоткройте дверцу топки на короткое время, а затем также медленно откройте ее полностью. Это позволит избежать обратной тяги, сопровождаемой выходом дыма в помещение.</w:t>
      </w:r>
      <w:r w:rsidR="00623358">
        <w:rPr>
          <w:sz w:val="24"/>
        </w:rPr>
        <w:t xml:space="preserve"> Рекомендуемая загрузка топлива составляет 7-9 поленьев (зависит от размера сечения дров). Не забивайте топочную камеру. Большое количество дров НЕ приведет к быстрому нагреву печи, а наоборот замедлит этот процесс. </w:t>
      </w:r>
    </w:p>
    <w:p w14:paraId="0DB9007F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</w:rPr>
      </w:pPr>
    </w:p>
    <w:p w14:paraId="093DAA39" w14:textId="49B9F39D" w:rsidR="00C653FF" w:rsidRPr="00BD6401" w:rsidRDefault="009626A9">
      <w:pPr>
        <w:pStyle w:val="Normal1"/>
        <w:spacing w:line="240" w:lineRule="auto"/>
        <w:ind w:left="0" w:firstLine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Выключайте вентилятор, а затем закрывайте задвижку (шибер)</w:t>
      </w:r>
      <w:r w:rsidR="00E819D9" w:rsidRPr="00BD6401">
        <w:rPr>
          <w:b/>
          <w:color w:val="FF0000"/>
          <w:sz w:val="28"/>
          <w:szCs w:val="28"/>
        </w:rPr>
        <w:t xml:space="preserve"> ТОЛЬКО после того</w:t>
      </w:r>
      <w:r>
        <w:rPr>
          <w:b/>
          <w:color w:val="FF0000"/>
          <w:sz w:val="28"/>
          <w:szCs w:val="28"/>
        </w:rPr>
        <w:t>,</w:t>
      </w:r>
      <w:r w:rsidR="00E819D9" w:rsidRPr="00BD6401">
        <w:rPr>
          <w:b/>
          <w:color w:val="FF0000"/>
          <w:sz w:val="28"/>
          <w:szCs w:val="28"/>
        </w:rPr>
        <w:t xml:space="preserve"> как</w:t>
      </w:r>
      <w:r>
        <w:rPr>
          <w:b/>
          <w:color w:val="FF0000"/>
          <w:sz w:val="28"/>
          <w:szCs w:val="28"/>
        </w:rPr>
        <w:t xml:space="preserve"> </w:t>
      </w:r>
      <w:r w:rsidR="00E819D9" w:rsidRPr="00BD6401">
        <w:rPr>
          <w:b/>
          <w:color w:val="FF0000"/>
          <w:sz w:val="28"/>
          <w:szCs w:val="28"/>
        </w:rPr>
        <w:t xml:space="preserve"> </w:t>
      </w:r>
      <w:r w:rsidR="00193B1A">
        <w:rPr>
          <w:b/>
          <w:color w:val="FF0000"/>
          <w:sz w:val="28"/>
          <w:szCs w:val="28"/>
        </w:rPr>
        <w:t>про</w:t>
      </w:r>
      <w:r w:rsidR="00E819D9" w:rsidRPr="00BD6401">
        <w:rPr>
          <w:b/>
          <w:color w:val="FF0000"/>
          <w:sz w:val="28"/>
          <w:szCs w:val="28"/>
        </w:rPr>
        <w:t>горят дрова и</w:t>
      </w:r>
      <w:r>
        <w:rPr>
          <w:b/>
          <w:color w:val="FF0000"/>
          <w:sz w:val="28"/>
          <w:szCs w:val="28"/>
        </w:rPr>
        <w:t xml:space="preserve"> ПОЛНОСТЬЮ</w:t>
      </w:r>
      <w:r w:rsidR="00E819D9" w:rsidRPr="00BD6401">
        <w:rPr>
          <w:b/>
          <w:color w:val="FF0000"/>
          <w:sz w:val="28"/>
          <w:szCs w:val="28"/>
        </w:rPr>
        <w:t xml:space="preserve"> догорят угли</w:t>
      </w:r>
      <w:r>
        <w:rPr>
          <w:b/>
          <w:color w:val="FF0000"/>
          <w:sz w:val="28"/>
          <w:szCs w:val="28"/>
        </w:rPr>
        <w:t>!!!</w:t>
      </w:r>
    </w:p>
    <w:p w14:paraId="1DB81338" w14:textId="6030CB6F" w:rsidR="00C653FF" w:rsidRPr="00BD6401" w:rsidRDefault="00E819D9">
      <w:pPr>
        <w:pStyle w:val="Normal1"/>
        <w:spacing w:line="240" w:lineRule="auto"/>
        <w:ind w:left="0" w:firstLine="284"/>
        <w:jc w:val="both"/>
        <w:rPr>
          <w:b/>
          <w:color w:val="FF0000"/>
          <w:sz w:val="24"/>
        </w:rPr>
      </w:pPr>
      <w:r>
        <w:rPr>
          <w:sz w:val="24"/>
        </w:rPr>
        <w:t>9.</w:t>
      </w:r>
      <w:r w:rsidR="00623358">
        <w:rPr>
          <w:sz w:val="24"/>
        </w:rPr>
        <w:t>3</w:t>
      </w:r>
      <w:r>
        <w:rPr>
          <w:sz w:val="24"/>
        </w:rPr>
        <w:t xml:space="preserve">. Теперь вы можете приступать к банным процедурам. Поддайте в заливную горловину-стакан (находится в верхней части печи) необходимое количество воды для объема вашей парной, как правило, от </w:t>
      </w:r>
      <w:r w:rsidR="00623358">
        <w:rPr>
          <w:sz w:val="24"/>
        </w:rPr>
        <w:t>1</w:t>
      </w:r>
      <w:r>
        <w:rPr>
          <w:sz w:val="24"/>
        </w:rPr>
        <w:t xml:space="preserve"> лит</w:t>
      </w:r>
      <w:r w:rsidR="00623358">
        <w:rPr>
          <w:sz w:val="24"/>
        </w:rPr>
        <w:t>ра</w:t>
      </w:r>
      <w:r>
        <w:rPr>
          <w:sz w:val="24"/>
        </w:rPr>
        <w:t xml:space="preserve"> до </w:t>
      </w:r>
      <w:r w:rsidR="00BD6401">
        <w:rPr>
          <w:sz w:val="24"/>
        </w:rPr>
        <w:t>3</w:t>
      </w:r>
      <w:r>
        <w:rPr>
          <w:sz w:val="24"/>
        </w:rPr>
        <w:t xml:space="preserve"> литров. Руководствуйтесь вашими ощущениями и постепенно вы сами поймете, какое количество воды необходимо поддавать</w:t>
      </w:r>
      <w:r w:rsidRPr="00BD6401">
        <w:rPr>
          <w:color w:val="FF0000"/>
          <w:sz w:val="24"/>
        </w:rPr>
        <w:t xml:space="preserve">. </w:t>
      </w:r>
      <w:r w:rsidRPr="00BD6401">
        <w:rPr>
          <w:b/>
          <w:color w:val="FF0000"/>
          <w:sz w:val="24"/>
        </w:rPr>
        <w:t>Пожалуйста, используйте только чистую воду, без добавлений эфирных масел и т. д., так как внутри реактора слишком высокая температура и все примеси в воде будут моментально сгорать.</w:t>
      </w:r>
    </w:p>
    <w:p w14:paraId="39C5FBE6" w14:textId="77777777" w:rsidR="00C653FF" w:rsidRDefault="00E819D9">
      <w:pPr>
        <w:pStyle w:val="Normal1"/>
        <w:spacing w:line="240" w:lineRule="auto"/>
        <w:ind w:left="0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Когда вода попадает через клапан в раскаленный реактор, создается избыточное давление, и пару ничего не остается, как пройти длинные раскаленные ходы, превращаясь в бесцветный газ: происходит мини-взрыв. Результат — “Легкий пар”.</w:t>
      </w:r>
      <w:r>
        <w:rPr>
          <w:color w:val="000000"/>
          <w:sz w:val="24"/>
        </w:rPr>
        <w:br/>
      </w:r>
    </w:p>
    <w:p w14:paraId="7B5D7500" w14:textId="77777777" w:rsidR="00C653FF" w:rsidRDefault="00C653FF">
      <w:pPr>
        <w:pStyle w:val="Normal1"/>
        <w:spacing w:line="240" w:lineRule="auto"/>
        <w:ind w:left="0" w:firstLine="284"/>
        <w:jc w:val="both"/>
        <w:rPr>
          <w:rFonts w:ascii="Tahoma" w:hAnsi="Tahoma"/>
          <w:color w:val="000000"/>
          <w:sz w:val="22"/>
        </w:rPr>
      </w:pPr>
    </w:p>
    <w:p w14:paraId="4B5E8805" w14:textId="40C75D75" w:rsidR="00C653FF" w:rsidRPr="00193B1A" w:rsidRDefault="00193B1A">
      <w:pPr>
        <w:pStyle w:val="Normal1"/>
        <w:spacing w:line="240" w:lineRule="auto"/>
        <w:ind w:left="0" w:firstLine="284"/>
        <w:jc w:val="both"/>
        <w:rPr>
          <w:b/>
          <w:i/>
          <w:iCs/>
          <w:sz w:val="28"/>
        </w:rPr>
      </w:pPr>
      <w:r>
        <w:rPr>
          <w:b/>
          <w:sz w:val="28"/>
        </w:rPr>
        <w:t xml:space="preserve">                  </w:t>
      </w:r>
      <w:r w:rsidR="00EA2577">
        <w:rPr>
          <w:b/>
          <w:sz w:val="28"/>
        </w:rPr>
        <w:t xml:space="preserve">               </w:t>
      </w:r>
      <w:r>
        <w:rPr>
          <w:b/>
          <w:sz w:val="28"/>
        </w:rPr>
        <w:t xml:space="preserve"> </w:t>
      </w:r>
      <w:r w:rsidR="00E819D9" w:rsidRPr="00193B1A">
        <w:rPr>
          <w:b/>
          <w:i/>
          <w:iCs/>
          <w:sz w:val="28"/>
        </w:rPr>
        <w:t>Легкого Вам пара!</w:t>
      </w:r>
    </w:p>
    <w:p w14:paraId="04950DF3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</w:rPr>
      </w:pPr>
    </w:p>
    <w:p w14:paraId="43FDF0CB" w14:textId="77777777" w:rsidR="00EA2577" w:rsidRDefault="00EA2577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</w:p>
    <w:p w14:paraId="52C6E5D0" w14:textId="77777777" w:rsidR="00350CC1" w:rsidRDefault="00350CC1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</w:p>
    <w:p w14:paraId="35A80159" w14:textId="77777777" w:rsidR="00350CC1" w:rsidRDefault="00350CC1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</w:p>
    <w:p w14:paraId="3B3AD240" w14:textId="77777777" w:rsidR="00350CC1" w:rsidRDefault="00350CC1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</w:p>
    <w:p w14:paraId="000B7A9C" w14:textId="77777777" w:rsidR="00EA2577" w:rsidRDefault="00EA2577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</w:p>
    <w:p w14:paraId="536B6480" w14:textId="77777777" w:rsidR="00EA2577" w:rsidRDefault="00EA2577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</w:p>
    <w:p w14:paraId="3C870866" w14:textId="0A7839DE" w:rsidR="00C653FF" w:rsidRDefault="00BD6401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                                    </w:t>
      </w:r>
      <w:r w:rsidR="00E819D9">
        <w:rPr>
          <w:b/>
          <w:caps/>
          <w:sz w:val="24"/>
          <w:u w:val="single"/>
        </w:rPr>
        <w:t>10. Свидетельство о приемке.</w:t>
      </w:r>
      <w:r>
        <w:rPr>
          <w:b/>
          <w:caps/>
          <w:sz w:val="24"/>
          <w:u w:val="single"/>
        </w:rPr>
        <w:t xml:space="preserve">______________________     </w:t>
      </w:r>
    </w:p>
    <w:p w14:paraId="235A06B3" w14:textId="77777777" w:rsidR="00C653FF" w:rsidRDefault="00C653FF">
      <w:pPr>
        <w:pStyle w:val="Normal1"/>
        <w:spacing w:line="240" w:lineRule="auto"/>
        <w:ind w:left="0" w:firstLine="284"/>
        <w:jc w:val="both"/>
        <w:rPr>
          <w:b/>
          <w:caps/>
          <w:sz w:val="24"/>
          <w:u w:val="single"/>
        </w:rPr>
      </w:pPr>
    </w:p>
    <w:p w14:paraId="4FBFCC1B" w14:textId="64A0AFE0" w:rsidR="00C653FF" w:rsidRDefault="00E819D9">
      <w:pPr>
        <w:pStyle w:val="6"/>
        <w:ind w:firstLine="0"/>
        <w:jc w:val="center"/>
        <w:rPr>
          <w:sz w:val="24"/>
        </w:rPr>
      </w:pPr>
      <w:r>
        <w:rPr>
          <w:sz w:val="24"/>
        </w:rPr>
        <w:t>Печь-каменка «</w:t>
      </w:r>
      <w:proofErr w:type="spellStart"/>
      <w:r>
        <w:rPr>
          <w:sz w:val="24"/>
        </w:rPr>
        <w:t>Mironoff</w:t>
      </w:r>
      <w:proofErr w:type="spellEnd"/>
      <w:r>
        <w:rPr>
          <w:sz w:val="24"/>
        </w:rPr>
        <w:t xml:space="preserve"> СТ</w:t>
      </w:r>
      <w:r w:rsidR="009B44BB">
        <w:rPr>
          <w:sz w:val="24"/>
        </w:rPr>
        <w:t>-</w:t>
      </w:r>
      <w:r>
        <w:rPr>
          <w:sz w:val="24"/>
        </w:rPr>
        <w:t xml:space="preserve">5» </w:t>
      </w:r>
    </w:p>
    <w:p w14:paraId="0C0601CD" w14:textId="77777777" w:rsidR="00C653FF" w:rsidRDefault="00E819D9">
      <w:pPr>
        <w:pStyle w:val="6"/>
        <w:ind w:firstLine="0"/>
        <w:jc w:val="center"/>
        <w:rPr>
          <w:sz w:val="24"/>
        </w:rPr>
      </w:pPr>
      <w:r>
        <w:rPr>
          <w:sz w:val="24"/>
        </w:rPr>
        <w:t xml:space="preserve">    заводской № _____________________________ </w:t>
      </w:r>
    </w:p>
    <w:p w14:paraId="5D7FCEB7" w14:textId="77777777" w:rsidR="00C653FF" w:rsidRDefault="00E819D9">
      <w:pPr>
        <w:pStyle w:val="6"/>
        <w:ind w:firstLine="0"/>
        <w:jc w:val="center"/>
        <w:rPr>
          <w:sz w:val="24"/>
        </w:rPr>
      </w:pPr>
      <w:r>
        <w:rPr>
          <w:sz w:val="24"/>
        </w:rPr>
        <w:t xml:space="preserve">соответствует техническим условиям </w:t>
      </w:r>
    </w:p>
    <w:p w14:paraId="0B2A39FF" w14:textId="77777777" w:rsidR="00C653FF" w:rsidRDefault="00E819D9">
      <w:pPr>
        <w:pStyle w:val="6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ТУ 4858−001−83116415−2007</w:t>
      </w:r>
    </w:p>
    <w:p w14:paraId="6DFF943F" w14:textId="77777777" w:rsidR="00C653FF" w:rsidRDefault="00C653FF"/>
    <w:p w14:paraId="00E71FF7" w14:textId="42F52FFE" w:rsidR="00C653FF" w:rsidRDefault="00623358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                         </w:t>
      </w:r>
      <w:r w:rsidR="00E819D9">
        <w:rPr>
          <w:sz w:val="24"/>
        </w:rPr>
        <w:t>Печь принята и признана годной к эксплуатации.</w:t>
      </w:r>
    </w:p>
    <w:p w14:paraId="3DC1E993" w14:textId="77777777" w:rsidR="00C653FF" w:rsidRDefault="00C653FF">
      <w:pPr>
        <w:pStyle w:val="Normal1"/>
        <w:spacing w:line="240" w:lineRule="auto"/>
        <w:ind w:left="0" w:firstLine="0"/>
        <w:jc w:val="center"/>
        <w:rPr>
          <w:sz w:val="24"/>
        </w:rPr>
      </w:pPr>
    </w:p>
    <w:p w14:paraId="532A71A3" w14:textId="77777777" w:rsidR="00C653FF" w:rsidRDefault="00E819D9">
      <w:pPr>
        <w:pStyle w:val="Normal1"/>
        <w:spacing w:line="480" w:lineRule="auto"/>
        <w:ind w:left="1843" w:firstLine="0"/>
        <w:jc w:val="both"/>
        <w:rPr>
          <w:sz w:val="24"/>
        </w:rPr>
      </w:pPr>
      <w:r>
        <w:rPr>
          <w:sz w:val="24"/>
        </w:rPr>
        <w:t>Дата выпуска: ________</w:t>
      </w:r>
      <w:r>
        <w:rPr>
          <w:b/>
          <w:sz w:val="24"/>
        </w:rPr>
        <w:t>_______20     г.</w:t>
      </w:r>
      <w:r>
        <w:rPr>
          <w:sz w:val="24"/>
        </w:rPr>
        <w:t>____</w:t>
      </w:r>
    </w:p>
    <w:p w14:paraId="1E56593A" w14:textId="77777777" w:rsidR="00C653FF" w:rsidRDefault="00E819D9">
      <w:pPr>
        <w:pStyle w:val="Normal1"/>
        <w:spacing w:line="240" w:lineRule="auto"/>
        <w:ind w:left="1843" w:firstLine="0"/>
        <w:jc w:val="both"/>
        <w:rPr>
          <w:sz w:val="24"/>
        </w:rPr>
      </w:pPr>
      <w:r>
        <w:rPr>
          <w:sz w:val="24"/>
        </w:rPr>
        <w:t>Приемку произвел: _____________________</w:t>
      </w:r>
    </w:p>
    <w:p w14:paraId="71A9C5D5" w14:textId="45E85380" w:rsidR="00C653FF" w:rsidRDefault="00C653FF">
      <w:pPr>
        <w:pStyle w:val="Normal1"/>
        <w:spacing w:line="240" w:lineRule="auto"/>
        <w:ind w:left="1843" w:firstLine="0"/>
        <w:jc w:val="both"/>
        <w:rPr>
          <w:sz w:val="24"/>
        </w:rPr>
      </w:pPr>
    </w:p>
    <w:p w14:paraId="7CD81EDA" w14:textId="0A248ABC" w:rsidR="00060562" w:rsidRDefault="00060562">
      <w:pPr>
        <w:pStyle w:val="Normal1"/>
        <w:spacing w:line="240" w:lineRule="auto"/>
        <w:ind w:left="1843" w:firstLine="0"/>
        <w:jc w:val="both"/>
        <w:rPr>
          <w:sz w:val="24"/>
        </w:rPr>
      </w:pPr>
    </w:p>
    <w:p w14:paraId="36EAF363" w14:textId="6E87F36E" w:rsidR="00060562" w:rsidRDefault="00060562">
      <w:pPr>
        <w:pStyle w:val="Normal1"/>
        <w:spacing w:line="240" w:lineRule="auto"/>
        <w:ind w:left="1843" w:firstLine="0"/>
        <w:jc w:val="both"/>
        <w:rPr>
          <w:sz w:val="24"/>
        </w:rPr>
      </w:pPr>
    </w:p>
    <w:p w14:paraId="7092B453" w14:textId="471CCD9C" w:rsidR="00060562" w:rsidRDefault="00060562">
      <w:pPr>
        <w:pStyle w:val="Normal1"/>
        <w:spacing w:line="240" w:lineRule="auto"/>
        <w:ind w:left="1843" w:firstLine="0"/>
        <w:jc w:val="both"/>
        <w:rPr>
          <w:sz w:val="24"/>
        </w:rPr>
      </w:pPr>
    </w:p>
    <w:p w14:paraId="3708C472" w14:textId="77777777" w:rsidR="00060562" w:rsidRDefault="00060562">
      <w:pPr>
        <w:pStyle w:val="Normal1"/>
        <w:spacing w:line="240" w:lineRule="auto"/>
        <w:ind w:left="1843" w:firstLine="0"/>
        <w:jc w:val="both"/>
        <w:rPr>
          <w:sz w:val="24"/>
        </w:rPr>
      </w:pPr>
    </w:p>
    <w:p w14:paraId="19176C53" w14:textId="77777777" w:rsidR="00C653FF" w:rsidRDefault="00C653FF">
      <w:pPr>
        <w:pStyle w:val="Normal1"/>
        <w:spacing w:line="240" w:lineRule="auto"/>
        <w:ind w:left="1843" w:firstLine="0"/>
        <w:jc w:val="both"/>
        <w:rPr>
          <w:sz w:val="24"/>
        </w:rPr>
      </w:pPr>
    </w:p>
    <w:p w14:paraId="3B591816" w14:textId="77777777" w:rsidR="00EA2577" w:rsidRDefault="00EA2577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</w:p>
    <w:p w14:paraId="63FDE1E0" w14:textId="77777777" w:rsidR="00EA2577" w:rsidRDefault="00EA2577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</w:p>
    <w:p w14:paraId="1DCF3F12" w14:textId="77777777" w:rsidR="00EA2577" w:rsidRDefault="00EA2577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</w:p>
    <w:p w14:paraId="32A36E04" w14:textId="77777777" w:rsidR="00C653FF" w:rsidRDefault="00E819D9">
      <w:pPr>
        <w:pStyle w:val="Normal1"/>
        <w:spacing w:line="240" w:lineRule="auto"/>
        <w:ind w:left="0" w:firstLine="28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11. ГАРАНТИЙНЫЕ ОБЯЗАТЕЛЬСТВА.</w:t>
      </w:r>
    </w:p>
    <w:p w14:paraId="42C05C54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68A2EA4A" w14:textId="68CC9E03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11.1     Предприятие-изготовитель гарантирует соответствие печей-каменок «</w:t>
      </w:r>
      <w:proofErr w:type="spellStart"/>
      <w:r>
        <w:rPr>
          <w:sz w:val="24"/>
        </w:rPr>
        <w:t>Mironoff</w:t>
      </w:r>
      <w:proofErr w:type="spellEnd"/>
      <w:r>
        <w:rPr>
          <w:sz w:val="24"/>
        </w:rPr>
        <w:t xml:space="preserve"> СТ5» требованиям технических условий при соблюдении потребителем условий транспортирования, монтажа и</w:t>
      </w:r>
      <w:r w:rsidR="00C3149D">
        <w:rPr>
          <w:sz w:val="24"/>
        </w:rPr>
        <w:t xml:space="preserve"> правильной</w:t>
      </w:r>
      <w:r>
        <w:rPr>
          <w:sz w:val="24"/>
        </w:rPr>
        <w:t xml:space="preserve"> эксплуатации.</w:t>
      </w:r>
    </w:p>
    <w:p w14:paraId="4D0308AD" w14:textId="77777777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11.2. Гарантийный срок печи-каменки     «</w:t>
      </w:r>
      <w:proofErr w:type="spellStart"/>
      <w:r>
        <w:rPr>
          <w:sz w:val="24"/>
        </w:rPr>
        <w:t>Mironoff</w:t>
      </w:r>
      <w:proofErr w:type="spellEnd"/>
      <w:r>
        <w:rPr>
          <w:sz w:val="24"/>
        </w:rPr>
        <w:t xml:space="preserve"> СТ5» –  1(один) год при условии правильной эксплуатации.</w:t>
      </w:r>
    </w:p>
    <w:p w14:paraId="0870AEFD" w14:textId="77777777" w:rsidR="00C653FF" w:rsidRDefault="00E819D9">
      <w:pPr>
        <w:pStyle w:val="Normal1"/>
        <w:spacing w:line="240" w:lineRule="auto"/>
        <w:ind w:left="0" w:firstLine="0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  <w:t xml:space="preserve">                 Гарантия действительна до: ______________ 20     г.</w:t>
      </w:r>
    </w:p>
    <w:p w14:paraId="65F5E717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</w:rPr>
      </w:pPr>
    </w:p>
    <w:p w14:paraId="25AF4CA0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511B65D9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231F19DD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7B2FF991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7A86180C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0555859D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3CF39840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68249C46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5F8C1F24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7444E5F4" w14:textId="77777777" w:rsidR="00EA2577" w:rsidRDefault="00EA2577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1D938FA2" w14:textId="77777777" w:rsidR="00C653FF" w:rsidRDefault="00E819D9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  <w:r>
        <w:rPr>
          <w:sz w:val="24"/>
          <w:u w:val="single"/>
        </w:rPr>
        <w:t>12. КОМПЛЕКТНОСТЬ ПОСТАВКИ.</w:t>
      </w:r>
    </w:p>
    <w:p w14:paraId="40F9EE60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</w:tblGrid>
      <w:tr w:rsidR="00C653FF" w14:paraId="27B60476" w14:textId="77777777">
        <w:tc>
          <w:tcPr>
            <w:tcW w:w="567" w:type="dxa"/>
          </w:tcPr>
          <w:p w14:paraId="4F3ABF60" w14:textId="77777777" w:rsidR="00C653FF" w:rsidRDefault="00E819D9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1BCCB24C" w14:textId="77777777" w:rsidR="00C653FF" w:rsidRDefault="00E819D9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962" w:type="dxa"/>
            <w:vAlign w:val="center"/>
          </w:tcPr>
          <w:p w14:paraId="16E0E115" w14:textId="77777777" w:rsidR="00C653FF" w:rsidRDefault="00E819D9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4C27A371" w14:textId="77777777" w:rsidR="00C653FF" w:rsidRDefault="00E819D9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</w:tr>
      <w:tr w:rsidR="00C653FF" w14:paraId="28B24559" w14:textId="77777777">
        <w:tc>
          <w:tcPr>
            <w:tcW w:w="567" w:type="dxa"/>
          </w:tcPr>
          <w:p w14:paraId="0CD5F79D" w14:textId="77777777" w:rsidR="00C653FF" w:rsidRDefault="00E819D9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62" w:type="dxa"/>
          </w:tcPr>
          <w:p w14:paraId="07890639" w14:textId="77777777" w:rsidR="00C653FF" w:rsidRDefault="00E819D9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Печь-каменка СТ5</w:t>
            </w:r>
          </w:p>
        </w:tc>
        <w:tc>
          <w:tcPr>
            <w:tcW w:w="992" w:type="dxa"/>
          </w:tcPr>
          <w:p w14:paraId="2EC0776C" w14:textId="77777777" w:rsidR="00C653FF" w:rsidRDefault="00E819D9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653FF" w14:paraId="57CFD47B" w14:textId="77777777">
        <w:tc>
          <w:tcPr>
            <w:tcW w:w="567" w:type="dxa"/>
          </w:tcPr>
          <w:p w14:paraId="5A1B3C60" w14:textId="77777777" w:rsidR="00C653FF" w:rsidRDefault="00E819D9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62" w:type="dxa"/>
          </w:tcPr>
          <w:p w14:paraId="61E80EEE" w14:textId="77777777" w:rsidR="00C653FF" w:rsidRDefault="00E819D9">
            <w:pPr>
              <w:pStyle w:val="Normal1"/>
              <w:spacing w:line="240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92" w:type="dxa"/>
          </w:tcPr>
          <w:p w14:paraId="1E91BB6C" w14:textId="77777777" w:rsidR="00C653FF" w:rsidRDefault="00E819D9">
            <w:pPr>
              <w:pStyle w:val="Normal1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5B176001" w14:textId="77777777" w:rsidR="00C653FF" w:rsidRDefault="00E819D9">
      <w:pPr>
        <w:pStyle w:val="Normal1"/>
        <w:spacing w:line="240" w:lineRule="auto"/>
        <w:ind w:left="0" w:firstLine="0"/>
      </w:pPr>
      <w:r>
        <w:rPr>
          <w:sz w:val="24"/>
          <w:u w:val="single"/>
        </w:rPr>
        <w:br w:type="page"/>
      </w:r>
    </w:p>
    <w:p w14:paraId="2ACAE0BA" w14:textId="77777777" w:rsidR="00C653FF" w:rsidRDefault="00C653FF">
      <w:pPr>
        <w:pStyle w:val="Normal1"/>
        <w:spacing w:line="240" w:lineRule="auto"/>
        <w:ind w:left="0" w:firstLine="0"/>
        <w:jc w:val="center"/>
        <w:rPr>
          <w:b/>
          <w:sz w:val="24"/>
          <w:u w:val="single"/>
        </w:rPr>
      </w:pPr>
    </w:p>
    <w:p w14:paraId="441C1BA8" w14:textId="77777777" w:rsidR="00C653FF" w:rsidRDefault="00E819D9">
      <w:pPr>
        <w:pStyle w:val="Normal1"/>
        <w:spacing w:line="240" w:lineRule="auto"/>
        <w:ind w:left="0" w:firstLine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СОДЕРЖАНИЕ</w:t>
      </w:r>
    </w:p>
    <w:p w14:paraId="055DDEF1" w14:textId="5D209535" w:rsidR="00C653FF" w:rsidRDefault="00E819D9">
      <w:pPr>
        <w:pStyle w:val="Normal1"/>
        <w:spacing w:before="240" w:line="240" w:lineRule="auto"/>
        <w:ind w:left="0" w:firstLine="284"/>
        <w:jc w:val="both"/>
        <w:rPr>
          <w:sz w:val="24"/>
        </w:rPr>
      </w:pPr>
      <w:r>
        <w:rPr>
          <w:sz w:val="24"/>
        </w:rPr>
        <w:t>1</w:t>
      </w:r>
      <w:r w:rsidR="00EA2577">
        <w:rPr>
          <w:sz w:val="24"/>
        </w:rPr>
        <w:t>. Назначение…………………………….……………  2</w:t>
      </w:r>
    </w:p>
    <w:p w14:paraId="7D3E6E08" w14:textId="18C539D4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2. </w:t>
      </w:r>
      <w:r w:rsidR="00EA2577">
        <w:rPr>
          <w:sz w:val="24"/>
        </w:rPr>
        <w:t>Общие сведения………………………….…………  2</w:t>
      </w:r>
    </w:p>
    <w:p w14:paraId="5F1028BB" w14:textId="52C6727F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3. Технические характеристики……………………...  </w:t>
      </w:r>
      <w:r w:rsidR="00EA2577">
        <w:rPr>
          <w:sz w:val="24"/>
        </w:rPr>
        <w:t>2</w:t>
      </w:r>
    </w:p>
    <w:p w14:paraId="09F789A5" w14:textId="2CF9DEED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4. Устройство………………………………………….  </w:t>
      </w:r>
      <w:r w:rsidR="00EA2577">
        <w:rPr>
          <w:sz w:val="24"/>
        </w:rPr>
        <w:t>3</w:t>
      </w:r>
    </w:p>
    <w:p w14:paraId="78682E25" w14:textId="0FE8D670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5. Меры безопасности………………………………...  </w:t>
      </w:r>
      <w:r w:rsidR="00EA2577">
        <w:rPr>
          <w:sz w:val="24"/>
        </w:rPr>
        <w:t>3</w:t>
      </w:r>
    </w:p>
    <w:p w14:paraId="4FBF2BEA" w14:textId="53616D09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6. Указания по монтажу………………………………  </w:t>
      </w:r>
      <w:r w:rsidR="00EA2577">
        <w:rPr>
          <w:sz w:val="24"/>
        </w:rPr>
        <w:t>5</w:t>
      </w:r>
    </w:p>
    <w:p w14:paraId="74048E31" w14:textId="2E9ABD1B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7. Требования к </w:t>
      </w:r>
      <w:proofErr w:type="spellStart"/>
      <w:r>
        <w:rPr>
          <w:sz w:val="24"/>
        </w:rPr>
        <w:t>дымоотводящим</w:t>
      </w:r>
      <w:proofErr w:type="spellEnd"/>
      <w:r>
        <w:rPr>
          <w:sz w:val="24"/>
        </w:rPr>
        <w:t xml:space="preserve"> каналам………….  </w:t>
      </w:r>
      <w:r w:rsidR="00EA2577">
        <w:rPr>
          <w:sz w:val="24"/>
        </w:rPr>
        <w:t xml:space="preserve"> 5</w:t>
      </w:r>
    </w:p>
    <w:p w14:paraId="6DCFD400" w14:textId="49AD4F38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8. Подготов</w:t>
      </w:r>
      <w:r w:rsidR="00EA2577">
        <w:rPr>
          <w:sz w:val="24"/>
        </w:rPr>
        <w:t>ка печи к эксплуатации…………………. 6</w:t>
      </w:r>
    </w:p>
    <w:p w14:paraId="5904FAE9" w14:textId="566B34F3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9. Указ</w:t>
      </w:r>
      <w:r w:rsidR="00EA2577">
        <w:rPr>
          <w:sz w:val="24"/>
        </w:rPr>
        <w:t>ания по эксплуатации………………………… 6</w:t>
      </w:r>
    </w:p>
    <w:p w14:paraId="2F1AA0AD" w14:textId="4164BCD5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10. Свидетельство о приемке…………………………</w:t>
      </w:r>
      <w:r w:rsidR="00EA2577">
        <w:rPr>
          <w:sz w:val="24"/>
        </w:rPr>
        <w:t xml:space="preserve"> 7</w:t>
      </w:r>
    </w:p>
    <w:p w14:paraId="2B92D322" w14:textId="25E44A64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11. Гарантийные обязательства………………………</w:t>
      </w:r>
      <w:r w:rsidR="00EA2577">
        <w:rPr>
          <w:sz w:val="24"/>
        </w:rPr>
        <w:t xml:space="preserve"> 7</w:t>
      </w:r>
    </w:p>
    <w:p w14:paraId="3ABA815D" w14:textId="420694CD" w:rsidR="00C653FF" w:rsidRDefault="00E819D9">
      <w:pPr>
        <w:pStyle w:val="Normal1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12. Комплектность поставки…………………….……</w:t>
      </w:r>
      <w:r w:rsidR="00EA2577">
        <w:rPr>
          <w:sz w:val="24"/>
        </w:rPr>
        <w:t xml:space="preserve"> 7</w:t>
      </w:r>
    </w:p>
    <w:p w14:paraId="2001A79A" w14:textId="77777777" w:rsidR="00C653FF" w:rsidRDefault="00C653FF">
      <w:pPr>
        <w:shd w:val="clear" w:color="auto" w:fill="FFFFFF"/>
        <w:jc w:val="center"/>
      </w:pPr>
    </w:p>
    <w:p w14:paraId="7A87781D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  <w:u w:val="single"/>
        </w:rPr>
      </w:pPr>
    </w:p>
    <w:p w14:paraId="3A17E114" w14:textId="77777777" w:rsidR="00C653FF" w:rsidRDefault="00C653FF">
      <w:pPr>
        <w:pStyle w:val="Normal1"/>
        <w:spacing w:line="240" w:lineRule="auto"/>
        <w:ind w:left="0" w:firstLine="284"/>
        <w:jc w:val="both"/>
        <w:rPr>
          <w:sz w:val="24"/>
        </w:rPr>
      </w:pPr>
    </w:p>
    <w:p w14:paraId="41228F83" w14:textId="77777777" w:rsidR="00C653FF" w:rsidRDefault="00C653FF"/>
    <w:sectPr w:rsidR="00C653FF" w:rsidSect="00E0361F">
      <w:footerReference w:type="even" r:id="rId8"/>
      <w:footerReference w:type="default" r:id="rId9"/>
      <w:pgSz w:w="11907" w:h="16840" w:code="9"/>
      <w:pgMar w:top="1134" w:right="850" w:bottom="1134" w:left="1701" w:header="283" w:footer="0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FD24" w14:textId="77777777" w:rsidR="002D72CD" w:rsidRDefault="002D72CD">
      <w:r>
        <w:separator/>
      </w:r>
    </w:p>
  </w:endnote>
  <w:endnote w:type="continuationSeparator" w:id="0">
    <w:p w14:paraId="2A8613F9" w14:textId="77777777" w:rsidR="002D72CD" w:rsidRDefault="002D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7529" w14:textId="77777777" w:rsidR="00C653FF" w:rsidRDefault="00E819D9">
    <w:pPr>
      <w:pStyle w:val="a3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#</w:t>
    </w:r>
    <w:r>
      <w:rPr>
        <w:rStyle w:val="aa"/>
      </w:rPr>
      <w:fldChar w:fldCharType="end"/>
    </w:r>
  </w:p>
  <w:p w14:paraId="6C33698E" w14:textId="77777777" w:rsidR="00C653FF" w:rsidRDefault="00C653F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BA8F" w14:textId="77777777" w:rsidR="00C653FF" w:rsidRDefault="00C653F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E72CA" w14:textId="77777777" w:rsidR="002D72CD" w:rsidRDefault="002D72CD">
      <w:r>
        <w:separator/>
      </w:r>
    </w:p>
  </w:footnote>
  <w:footnote w:type="continuationSeparator" w:id="0">
    <w:p w14:paraId="21F87146" w14:textId="77777777" w:rsidR="002D72CD" w:rsidRDefault="002D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BF6"/>
    <w:multiLevelType w:val="multilevel"/>
    <w:tmpl w:val="B55889AC"/>
    <w:lvl w:ilvl="0">
      <w:start w:val="5"/>
      <w:numFmt w:val="bullet"/>
      <w:lvlText w:val="-"/>
      <w:lvlJc w:val="left"/>
      <w:pPr>
        <w:tabs>
          <w:tab w:val="left" w:pos="644"/>
        </w:tabs>
        <w:ind w:left="644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87985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3FF"/>
    <w:rsid w:val="00060562"/>
    <w:rsid w:val="00094552"/>
    <w:rsid w:val="000A1753"/>
    <w:rsid w:val="00193B1A"/>
    <w:rsid w:val="001D4460"/>
    <w:rsid w:val="00220A58"/>
    <w:rsid w:val="002367BE"/>
    <w:rsid w:val="002D72CD"/>
    <w:rsid w:val="00350CC1"/>
    <w:rsid w:val="003945C5"/>
    <w:rsid w:val="003957A1"/>
    <w:rsid w:val="003A029A"/>
    <w:rsid w:val="004979E9"/>
    <w:rsid w:val="005236EF"/>
    <w:rsid w:val="005A09A4"/>
    <w:rsid w:val="005E2CAB"/>
    <w:rsid w:val="005F0F53"/>
    <w:rsid w:val="00623358"/>
    <w:rsid w:val="006F7BF6"/>
    <w:rsid w:val="007200B0"/>
    <w:rsid w:val="007A6DC9"/>
    <w:rsid w:val="007C32B6"/>
    <w:rsid w:val="007D5FB3"/>
    <w:rsid w:val="007F27C2"/>
    <w:rsid w:val="00857411"/>
    <w:rsid w:val="008610E8"/>
    <w:rsid w:val="00880224"/>
    <w:rsid w:val="00882938"/>
    <w:rsid w:val="00896C7A"/>
    <w:rsid w:val="008E6CE6"/>
    <w:rsid w:val="0092774C"/>
    <w:rsid w:val="009626A9"/>
    <w:rsid w:val="009B44BB"/>
    <w:rsid w:val="00AC57BC"/>
    <w:rsid w:val="00AE3A08"/>
    <w:rsid w:val="00AF15DD"/>
    <w:rsid w:val="00B547F6"/>
    <w:rsid w:val="00B63D79"/>
    <w:rsid w:val="00BC0E21"/>
    <w:rsid w:val="00BD6401"/>
    <w:rsid w:val="00C3149D"/>
    <w:rsid w:val="00C653FF"/>
    <w:rsid w:val="00CA496A"/>
    <w:rsid w:val="00D15C3F"/>
    <w:rsid w:val="00DB12C0"/>
    <w:rsid w:val="00E0361F"/>
    <w:rsid w:val="00E819D9"/>
    <w:rsid w:val="00E841A9"/>
    <w:rsid w:val="00EA2577"/>
    <w:rsid w:val="00F97A33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41E2E6"/>
  <w15:docId w15:val="{0347A762-EE49-4EA8-946D-34A601EA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firstLine="567"/>
      <w:outlineLvl w:val="5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widowControl w:val="0"/>
      <w:spacing w:after="0" w:line="320" w:lineRule="auto"/>
      <w:ind w:left="40" w:firstLine="400"/>
    </w:pPr>
    <w:rPr>
      <w:rFonts w:ascii="Times New Roman" w:hAnsi="Times New Roman"/>
      <w:sz w:val="1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Normal (Web)"/>
    <w:basedOn w:val="a"/>
    <w:pPr>
      <w:spacing w:before="100" w:beforeAutospacing="1" w:after="100" w:afterAutospacing="1" w:line="264" w:lineRule="atLeast"/>
    </w:pPr>
    <w:rPr>
      <w:rFonts w:ascii="Tahoma" w:hAnsi="Tahoma"/>
      <w:color w:val="AAAAAA"/>
      <w:sz w:val="17"/>
    </w:rPr>
  </w:style>
  <w:style w:type="paragraph" w:styleId="a6">
    <w:name w:val="Balloon Text"/>
    <w:basedOn w:val="a"/>
    <w:link w:val="a7"/>
    <w:semiHidden/>
    <w:rPr>
      <w:rFonts w:ascii="Tahoma" w:hAnsi="Tahoma"/>
      <w:sz w:val="16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60">
    <w:name w:val="Заголовок 6 Знак"/>
    <w:basedOn w:val="a0"/>
    <w:link w:val="6"/>
    <w:rPr>
      <w:rFonts w:ascii="Courier New" w:hAnsi="Courier New"/>
      <w:sz w:val="28"/>
    </w:r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a">
    <w:name w:val="page number"/>
    <w:basedOn w:val="a0"/>
  </w:style>
  <w:style w:type="character" w:customStyle="1" w:styleId="a7">
    <w:name w:val="Текст выноски Знак"/>
    <w:basedOn w:val="a0"/>
    <w:link w:val="a6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0945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455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Zy</dc:creator>
  <cp:lastModifiedBy>Vadim Zy</cp:lastModifiedBy>
  <cp:revision>18</cp:revision>
  <cp:lastPrinted>2025-03-08T11:54:00Z</cp:lastPrinted>
  <dcterms:created xsi:type="dcterms:W3CDTF">2022-02-18T10:41:00Z</dcterms:created>
  <dcterms:modified xsi:type="dcterms:W3CDTF">2025-03-08T12:01:00Z</dcterms:modified>
</cp:coreProperties>
</file>